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CE" w:rsidRPr="0051473A" w:rsidRDefault="002561DB" w:rsidP="00C32E68">
      <w:pPr>
        <w:pStyle w:val="berschrift1"/>
        <w:spacing w:before="0"/>
        <w:rPr>
          <w:rFonts w:ascii="Arial" w:eastAsia="Times New Roman" w:hAnsi="Arial"/>
          <w:bCs w:val="0"/>
          <w:smallCaps/>
          <w:color w:val="008000"/>
          <w:kern w:val="0"/>
          <w:sz w:val="36"/>
          <w:szCs w:val="36"/>
        </w:rPr>
      </w:pPr>
      <w:bookmarkStart w:id="0" w:name="_GoBack"/>
      <w:bookmarkEnd w:id="0"/>
      <w:r w:rsidRPr="00C32E68">
        <w:rPr>
          <w:rFonts w:asciiTheme="minorHAnsi" w:eastAsia="Times New Roman" w:hAnsiTheme="minorHAnsi" w:cstheme="minorHAnsi"/>
          <w:bCs w:val="0"/>
          <w:caps/>
          <w:color w:val="02584E"/>
          <w:kern w:val="0"/>
          <w:szCs w:val="28"/>
          <w:lang w:eastAsia="en-US"/>
        </w:rPr>
        <w:t>Verwendungsnachweis</w:t>
      </w:r>
      <w:r w:rsidR="00E54B67" w:rsidRPr="0051473A">
        <w:rPr>
          <w:rFonts w:ascii="Arial" w:eastAsia="Times New Roman" w:hAnsi="Arial"/>
          <w:bCs w:val="0"/>
          <w:smallCaps/>
          <w:color w:val="008000"/>
          <w:kern w:val="0"/>
          <w:sz w:val="36"/>
          <w:szCs w:val="36"/>
        </w:rPr>
        <w:t xml:space="preserve"> </w:t>
      </w:r>
    </w:p>
    <w:p w:rsidR="00014D10" w:rsidRPr="007D3C52" w:rsidRDefault="00E54B67" w:rsidP="00C32E68">
      <w:pPr>
        <w:pStyle w:val="berschrift1"/>
        <w:numPr>
          <w:ilvl w:val="0"/>
          <w:numId w:val="23"/>
        </w:numPr>
        <w:jc w:val="both"/>
        <w:rPr>
          <w:sz w:val="24"/>
          <w:szCs w:val="24"/>
        </w:rPr>
      </w:pPr>
      <w:r w:rsidRPr="00C32E68"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t>P</w:t>
      </w:r>
      <w:r w:rsidR="009C1B35" w:rsidRPr="00C32E68"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t>rojekt</w:t>
      </w:r>
      <w:r w:rsidR="007D3C52" w:rsidRPr="00C32E68"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t>übersicht</w:t>
      </w:r>
      <w:r w:rsidR="002561DB" w:rsidRPr="007D3C52">
        <w:rPr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1150"/>
        <w:gridCol w:w="582"/>
        <w:gridCol w:w="395"/>
        <w:gridCol w:w="283"/>
        <w:gridCol w:w="156"/>
        <w:gridCol w:w="269"/>
        <w:gridCol w:w="196"/>
        <w:gridCol w:w="1222"/>
        <w:gridCol w:w="425"/>
        <w:gridCol w:w="74"/>
        <w:gridCol w:w="2194"/>
      </w:tblGrid>
      <w:tr w:rsidR="0036612D" w:rsidRPr="00740E67" w:rsidTr="007E7C51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Projektnummer:</w:t>
            </w:r>
          </w:p>
        </w:tc>
        <w:tc>
          <w:tcPr>
            <w:tcW w:w="7371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Projekttitel:</w:t>
            </w:r>
          </w:p>
        </w:tc>
        <w:tc>
          <w:tcPr>
            <w:tcW w:w="7371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6612D" w:rsidRPr="00872142" w:rsidTr="009F15FD">
        <w:trPr>
          <w:trHeight w:val="305"/>
        </w:trPr>
        <w:tc>
          <w:tcPr>
            <w:tcW w:w="184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Projektart*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42270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right w:val="nil"/>
                </w:tcBorders>
                <w:shd w:val="clear" w:color="auto" w:fill="FFFFFF" w:themeFill="background1"/>
              </w:tcPr>
              <w:p w:rsidR="0036612D" w:rsidRPr="00C32E68" w:rsidRDefault="0036612D" w:rsidP="007E7C51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2"/>
                    <w:szCs w:val="22"/>
                  </w:rPr>
                </w:pPr>
                <w:r w:rsidRPr="00C32E68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Grunderwerb</w:t>
            </w:r>
          </w:p>
        </w:tc>
        <w:tc>
          <w:tcPr>
            <w:tcW w:w="425" w:type="dxa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FFFFFF" w:themeFill="background1"/>
          </w:tcPr>
          <w:p w:rsidR="0036612D" w:rsidRPr="00C32E68" w:rsidRDefault="00FA7719" w:rsidP="007E7C5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3706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2D" w:rsidRPr="00C32E68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5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Naturerlebnis/Umweltbildung</w:t>
            </w:r>
          </w:p>
        </w:tc>
      </w:tr>
      <w:tr w:rsidR="0036612D" w:rsidRPr="00872142" w:rsidTr="009F15FD">
        <w:trPr>
          <w:trHeight w:val="305"/>
        </w:trPr>
        <w:tc>
          <w:tcPr>
            <w:tcW w:w="1843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110047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595959" w:themeColor="text1" w:themeTint="A6"/>
                  <w:bottom w:val="single" w:sz="4" w:space="0" w:color="595959" w:themeColor="text1" w:themeTint="A6"/>
                  <w:right w:val="nil"/>
                </w:tcBorders>
                <w:shd w:val="clear" w:color="auto" w:fill="FFFFFF" w:themeFill="background1"/>
              </w:tcPr>
              <w:p w:rsidR="0036612D" w:rsidRPr="00C32E68" w:rsidRDefault="0036612D" w:rsidP="007E7C51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2"/>
                    <w:szCs w:val="22"/>
                  </w:rPr>
                </w:pPr>
                <w:r w:rsidRPr="00C32E68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Biotop-/Artenschutz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</w:tcPr>
          <w:p w:rsidR="0036612D" w:rsidRPr="00C32E68" w:rsidRDefault="00FA7719" w:rsidP="007E7C51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9016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2D" w:rsidRPr="00C32E68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5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Innovation zur Nachhaltigen Entwicklung</w:t>
            </w:r>
          </w:p>
        </w:tc>
      </w:tr>
      <w:tr w:rsidR="0036612D" w:rsidRPr="00872142" w:rsidTr="009F15FD">
        <w:trPr>
          <w:trHeight w:val="340"/>
        </w:trPr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Projektgebiet</w:t>
            </w:r>
          </w:p>
        </w:tc>
        <w:tc>
          <w:tcPr>
            <w:tcW w:w="3260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Kommune:</w:t>
            </w:r>
          </w:p>
        </w:tc>
        <w:tc>
          <w:tcPr>
            <w:tcW w:w="4111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Landkreis:</w:t>
            </w:r>
          </w:p>
        </w:tc>
      </w:tr>
      <w:tr w:rsidR="0036612D" w:rsidRPr="00872142" w:rsidTr="007E7C51">
        <w:trPr>
          <w:trHeight w:val="340"/>
        </w:trPr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Bei Grunderwerb</w:t>
            </w:r>
          </w:p>
        </w:tc>
        <w:tc>
          <w:tcPr>
            <w:tcW w:w="15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Flur:</w:t>
            </w:r>
          </w:p>
        </w:tc>
        <w:tc>
          <w:tcPr>
            <w:tcW w:w="3602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 xml:space="preserve">Flurstück: </w:t>
            </w:r>
          </w:p>
        </w:tc>
        <w:tc>
          <w:tcPr>
            <w:tcW w:w="21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Größe:</w:t>
            </w: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Projektzeitraum</w:t>
            </w:r>
          </w:p>
        </w:tc>
        <w:tc>
          <w:tcPr>
            <w:tcW w:w="2991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0"/>
                <w:szCs w:val="20"/>
              </w:rPr>
            </w:pPr>
            <w:r w:rsidRPr="00C32E68">
              <w:rPr>
                <w:rFonts w:cstheme="minorHAnsi"/>
                <w:sz w:val="22"/>
                <w:szCs w:val="22"/>
              </w:rPr>
              <w:t>Beginn:</w:t>
            </w:r>
            <w:r w:rsidRPr="00C32E68">
              <w:rPr>
                <w:rFonts w:cstheme="minorHAnsi"/>
                <w:sz w:val="20"/>
                <w:szCs w:val="20"/>
              </w:rPr>
              <w:t xml:space="preserve"> </w:t>
            </w:r>
            <w:r w:rsidRPr="00C32E68">
              <w:rPr>
                <w:rFonts w:cstheme="minorHAnsi"/>
                <w:sz w:val="16"/>
                <w:szCs w:val="16"/>
              </w:rPr>
              <w:t xml:space="preserve">(Tag/Monat/Jahr) </w:t>
            </w:r>
          </w:p>
        </w:tc>
        <w:tc>
          <w:tcPr>
            <w:tcW w:w="4380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0"/>
                <w:szCs w:val="20"/>
              </w:rPr>
            </w:pPr>
            <w:r w:rsidRPr="00C32E68">
              <w:rPr>
                <w:rFonts w:cstheme="minorHAnsi"/>
                <w:sz w:val="22"/>
                <w:szCs w:val="22"/>
              </w:rPr>
              <w:t>Abschluss:</w:t>
            </w:r>
            <w:r w:rsidRPr="00C32E68">
              <w:rPr>
                <w:rFonts w:cstheme="minorHAnsi"/>
                <w:sz w:val="16"/>
                <w:szCs w:val="16"/>
              </w:rPr>
              <w:t xml:space="preserve"> (Tag/Monat/Jahr)</w:t>
            </w:r>
          </w:p>
        </w:tc>
      </w:tr>
      <w:tr w:rsidR="0036612D" w:rsidRPr="00740E67" w:rsidTr="007E7C51">
        <w:trPr>
          <w:trHeight w:val="340"/>
        </w:trPr>
        <w:tc>
          <w:tcPr>
            <w:tcW w:w="9214" w:type="dxa"/>
            <w:gridSpan w:val="1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6612D" w:rsidRDefault="0036612D" w:rsidP="007E7C5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10AA" w:rsidRDefault="000110AA" w:rsidP="007E7C51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2D" w:rsidRPr="00103919" w:rsidRDefault="0036612D" w:rsidP="003661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12D" w:rsidRPr="00740E67" w:rsidTr="003D11C2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6612D" w:rsidRPr="00C32E68" w:rsidRDefault="000956EC" w:rsidP="003D11C2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eastAsiaTheme="majorEastAsia" w:cstheme="minorHAnsi"/>
                <w:b/>
                <w:bCs/>
                <w:noProof/>
                <w:color w:val="595959" w:themeColor="text1" w:themeTint="A6"/>
                <w:kern w:val="3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0DF9A" wp14:editId="54CF0756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648335</wp:posOffset>
                      </wp:positionV>
                      <wp:extent cx="395605" cy="2228850"/>
                      <wp:effectExtent l="0" t="0" r="4445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228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0603" w:rsidRPr="00CF7978" w:rsidRDefault="000E0508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F797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Stand: </w:t>
                                  </w:r>
                                  <w:r w:rsidR="0036612D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273F2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36612D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/20</w:t>
                                  </w:r>
                                  <w:r w:rsidR="00273F2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0DF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43.95pt;margin-top:51.05pt;width:31.1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" fillcolor="white [3201]" stroked="f" strokeweight=".5pt">
                      <v:textbox style="layout-flow:vertical;mso-layout-flow-alt:bottom-to-top">
                        <w:txbxContent>
                          <w:p w:rsidR="00E90603" w:rsidRPr="00CF7978" w:rsidRDefault="000E050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F797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36612D">
                              <w:rPr>
                                <w:rFonts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273F25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36612D">
                              <w:rPr>
                                <w:rFonts w:cs="Arial"/>
                                <w:sz w:val="16"/>
                                <w:szCs w:val="16"/>
                              </w:rPr>
                              <w:t>/20</w:t>
                            </w:r>
                            <w:r w:rsidR="00273F25">
                              <w:rPr>
                                <w:rFonts w:cs="Arial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12D" w:rsidRPr="00C32E68">
              <w:rPr>
                <w:rFonts w:cstheme="minorHAnsi"/>
                <w:sz w:val="22"/>
                <w:szCs w:val="22"/>
              </w:rPr>
              <w:t>Antragsteller</w:t>
            </w:r>
          </w:p>
        </w:tc>
        <w:tc>
          <w:tcPr>
            <w:tcW w:w="7371" w:type="dxa"/>
            <w:gridSpan w:val="12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Institution:</w:t>
            </w: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36612D" w:rsidRPr="00C32E68" w:rsidRDefault="0036612D" w:rsidP="007E7C5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Rechtsform:</w:t>
            </w: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Vorsteuer-abzugsberechtigt:</w:t>
            </w:r>
          </w:p>
        </w:tc>
        <w:tc>
          <w:tcPr>
            <w:tcW w:w="39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6612D" w:rsidRPr="00C32E68" w:rsidRDefault="00FA7719" w:rsidP="007E7C5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743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2D" w:rsidRPr="00C32E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5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:rsidR="0036612D" w:rsidRPr="00C32E68" w:rsidRDefault="0036612D" w:rsidP="006B4F91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 xml:space="preserve">Ja </w:t>
            </w:r>
            <w:r w:rsidRPr="00C32E68">
              <w:rPr>
                <w:rFonts w:cstheme="minorHAnsi"/>
                <w:sz w:val="18"/>
                <w:szCs w:val="18"/>
              </w:rPr>
              <w:t xml:space="preserve">(Preise ohne </w:t>
            </w:r>
            <w:proofErr w:type="spellStart"/>
            <w:r w:rsidR="00C706B4" w:rsidRPr="00C32E68">
              <w:rPr>
                <w:rFonts w:cstheme="minorHAnsi"/>
                <w:sz w:val="18"/>
                <w:szCs w:val="18"/>
              </w:rPr>
              <w:t>U</w:t>
            </w:r>
            <w:r w:rsidRPr="00C32E68">
              <w:rPr>
                <w:rFonts w:cstheme="minorHAnsi"/>
                <w:sz w:val="18"/>
                <w:szCs w:val="18"/>
              </w:rPr>
              <w:t>St</w:t>
            </w:r>
            <w:proofErr w:type="spellEnd"/>
            <w:r w:rsidRPr="00C32E6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6612D" w:rsidRPr="00C32E68" w:rsidRDefault="00FA7719" w:rsidP="007E7C51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439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2D" w:rsidRPr="00C32E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:rsidR="0036612D" w:rsidRPr="00C32E68" w:rsidRDefault="0036612D" w:rsidP="006B4F91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 xml:space="preserve">Nein </w:t>
            </w:r>
            <w:r w:rsidRPr="00C32E68">
              <w:rPr>
                <w:rFonts w:cstheme="minorHAnsi"/>
                <w:sz w:val="18"/>
                <w:szCs w:val="18"/>
              </w:rPr>
              <w:t xml:space="preserve">(Preise mit </w:t>
            </w:r>
            <w:proofErr w:type="spellStart"/>
            <w:r w:rsidR="00C706B4" w:rsidRPr="00C32E68">
              <w:rPr>
                <w:rFonts w:cstheme="minorHAnsi"/>
                <w:sz w:val="18"/>
                <w:szCs w:val="18"/>
              </w:rPr>
              <w:t>U</w:t>
            </w:r>
            <w:r w:rsidRPr="00C32E68">
              <w:rPr>
                <w:rFonts w:cstheme="minorHAnsi"/>
                <w:sz w:val="18"/>
                <w:szCs w:val="18"/>
              </w:rPr>
              <w:t>St</w:t>
            </w:r>
            <w:proofErr w:type="spellEnd"/>
            <w:r w:rsidRPr="00C32E68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Anschrift:</w:t>
            </w: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Ort:</w:t>
            </w: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Telefon/Mail:</w:t>
            </w: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 xml:space="preserve">Zuständige </w:t>
            </w:r>
          </w:p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Person</w:t>
            </w:r>
          </w:p>
        </w:tc>
        <w:tc>
          <w:tcPr>
            <w:tcW w:w="7371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Name:</w:t>
            </w: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Telefon/Mail:</w:t>
            </w:r>
          </w:p>
        </w:tc>
      </w:tr>
      <w:tr w:rsidR="0036612D" w:rsidRPr="00740E67" w:rsidTr="007E7C51">
        <w:trPr>
          <w:trHeight w:val="340"/>
        </w:trPr>
        <w:tc>
          <w:tcPr>
            <w:tcW w:w="9214" w:type="dxa"/>
            <w:gridSpan w:val="1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  <w:p w:rsidR="000110AA" w:rsidRPr="00C32E68" w:rsidRDefault="000110AA" w:rsidP="007E7C5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Bankverbindung</w:t>
            </w: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Inhaber:</w:t>
            </w: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12"/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IBAN:</w:t>
            </w:r>
          </w:p>
        </w:tc>
      </w:tr>
      <w:tr w:rsidR="0036612D" w:rsidRPr="00740E67" w:rsidTr="007E7C51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gridSpan w:val="8"/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Bank:</w:t>
            </w:r>
          </w:p>
        </w:tc>
        <w:tc>
          <w:tcPr>
            <w:tcW w:w="3915" w:type="dxa"/>
            <w:gridSpan w:val="4"/>
            <w:shd w:val="clear" w:color="auto" w:fill="auto"/>
            <w:vAlign w:val="center"/>
          </w:tcPr>
          <w:p w:rsidR="0036612D" w:rsidRPr="00C32E68" w:rsidRDefault="0036612D" w:rsidP="007E7C51">
            <w:pPr>
              <w:rPr>
                <w:rFonts w:cstheme="minorHAnsi"/>
                <w:sz w:val="22"/>
                <w:szCs w:val="22"/>
              </w:rPr>
            </w:pPr>
            <w:r w:rsidRPr="00C32E68">
              <w:rPr>
                <w:rFonts w:cstheme="minorHAnsi"/>
                <w:sz w:val="22"/>
                <w:szCs w:val="22"/>
              </w:rPr>
              <w:t>BIC:</w:t>
            </w:r>
          </w:p>
        </w:tc>
      </w:tr>
    </w:tbl>
    <w:p w:rsidR="00A253E0" w:rsidRDefault="00A253E0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</w:p>
    <w:p w:rsidR="00A253E0" w:rsidRDefault="00A253E0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</w:p>
    <w:p w:rsidR="00DC634E" w:rsidRDefault="00DC634E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</w:p>
    <w:p w:rsidR="00DC634E" w:rsidRDefault="00DC634E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</w:p>
    <w:p w:rsidR="00273F25" w:rsidRDefault="00273F25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  <w:r>
        <w:rPr>
          <w:rFonts w:ascii="Calibri" w:eastAsiaTheme="majorEastAsia" w:hAnsi="Calibri"/>
          <w:b/>
          <w:bCs/>
          <w:color w:val="595959" w:themeColor="text1" w:themeTint="A6"/>
          <w:kern w:val="32"/>
        </w:rPr>
        <w:br w:type="page"/>
      </w:r>
    </w:p>
    <w:p w:rsidR="005671B1" w:rsidRDefault="005671B1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</w:p>
    <w:p w:rsidR="00C62017" w:rsidRPr="00C32E68" w:rsidRDefault="00C62017" w:rsidP="00C32E68">
      <w:pPr>
        <w:pStyle w:val="Listenabsatz"/>
        <w:numPr>
          <w:ilvl w:val="0"/>
          <w:numId w:val="24"/>
        </w:numPr>
        <w:rPr>
          <w:rFonts w:eastAsia="Times New Roman" w:cstheme="minorHAnsi"/>
          <w:b/>
          <w:caps/>
          <w:color w:val="02584E"/>
          <w:sz w:val="22"/>
          <w:szCs w:val="22"/>
          <w:lang w:eastAsia="en-US"/>
        </w:rPr>
      </w:pPr>
      <w:r w:rsidRPr="00C32E68">
        <w:rPr>
          <w:rFonts w:eastAsia="Times New Roman" w:cstheme="minorHAnsi"/>
          <w:b/>
          <w:caps/>
          <w:color w:val="02584E"/>
          <w:sz w:val="22"/>
          <w:szCs w:val="22"/>
          <w:lang w:eastAsia="en-US"/>
        </w:rPr>
        <w:t>Projektdarstellung</w:t>
      </w:r>
      <w:r w:rsidR="00AB6B1D" w:rsidRPr="00C32E68">
        <w:rPr>
          <w:rFonts w:eastAsia="Times New Roman" w:cstheme="minorHAnsi"/>
          <w:b/>
          <w:caps/>
          <w:color w:val="02584E"/>
          <w:sz w:val="22"/>
          <w:szCs w:val="22"/>
          <w:lang w:eastAsia="en-US"/>
        </w:rPr>
        <w:t xml:space="preserve"> </w:t>
      </w:r>
      <w:r w:rsidR="002561DB" w:rsidRPr="00C32E68">
        <w:rPr>
          <w:rFonts w:eastAsia="Times New Roman" w:cstheme="minorHAnsi"/>
          <w:b/>
          <w:caps/>
          <w:color w:val="02584E"/>
          <w:sz w:val="22"/>
          <w:szCs w:val="22"/>
          <w:lang w:eastAsia="en-US"/>
        </w:rPr>
        <w:t>Zielentwicklung</w:t>
      </w:r>
      <w:r w:rsidR="002F2B78" w:rsidRPr="00C32E68">
        <w:rPr>
          <w:rFonts w:eastAsia="Times New Roman" w:cstheme="minorHAnsi"/>
          <w:b/>
          <w:caps/>
          <w:color w:val="02584E"/>
          <w:sz w:val="22"/>
          <w:szCs w:val="22"/>
          <w:lang w:eastAsia="en-US"/>
        </w:rPr>
        <w:t xml:space="preserve"> - </w:t>
      </w:r>
      <w:r w:rsidR="00930827" w:rsidRPr="00C32E68">
        <w:rPr>
          <w:rFonts w:eastAsia="Times New Roman" w:cstheme="minorHAnsi"/>
          <w:b/>
          <w:caps/>
          <w:color w:val="02584E"/>
          <w:sz w:val="22"/>
          <w:szCs w:val="22"/>
          <w:lang w:eastAsia="en-US"/>
        </w:rPr>
        <w:t>SACHBERICHT</w:t>
      </w:r>
    </w:p>
    <w:p w:rsidR="00184B04" w:rsidRDefault="00184B04" w:rsidP="00184B04">
      <w:pPr>
        <w:spacing w:line="276" w:lineRule="auto"/>
        <w:rPr>
          <w:rFonts w:eastAsiaTheme="majorEastAsia" w:cstheme="minorHAnsi"/>
          <w:bCs/>
          <w:kern w:val="32"/>
          <w:sz w:val="22"/>
          <w:szCs w:val="22"/>
        </w:rPr>
      </w:pPr>
      <w:r w:rsidRPr="00C32E68">
        <w:rPr>
          <w:rFonts w:eastAsiaTheme="majorEastAsia" w:cstheme="minorHAnsi"/>
          <w:bCs/>
          <w:kern w:val="32"/>
          <w:sz w:val="22"/>
          <w:szCs w:val="22"/>
        </w:rPr>
        <w:t>Im Sachbericht soll eine Projektdarstellung mit heutigem Stand der Projektentwicklung beschrieben werden. Die folgenden Überschriften können Sie zur Gliederung Ihres Sachberichtes verwenden</w:t>
      </w:r>
    </w:p>
    <w:p w:rsidR="00273F25" w:rsidRPr="00005363" w:rsidRDefault="00273F25" w:rsidP="00184B04">
      <w:pPr>
        <w:spacing w:line="276" w:lineRule="auto"/>
        <w:rPr>
          <w:rFonts w:ascii="Arial" w:eastAsiaTheme="majorEastAsia" w:hAnsi="Arial" w:cs="Arial"/>
          <w:bCs/>
          <w:kern w:val="32"/>
          <w:sz w:val="20"/>
          <w:szCs w:val="20"/>
        </w:rPr>
      </w:pPr>
    </w:p>
    <w:tbl>
      <w:tblPr>
        <w:tblW w:w="9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184B04" w:rsidRPr="00740E67" w:rsidTr="0011389B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184B04" w:rsidRPr="00F651A2" w:rsidRDefault="00184B04" w:rsidP="000110AA">
            <w:pPr>
              <w:spacing w:before="40" w:after="40"/>
              <w:ind w:left="113"/>
              <w:rPr>
                <w:rFonts w:cstheme="minorHAnsi"/>
                <w:sz w:val="16"/>
                <w:szCs w:val="16"/>
              </w:rPr>
            </w:pPr>
            <w:r w:rsidRPr="00F651A2">
              <w:rPr>
                <w:rFonts w:cstheme="minorHAnsi"/>
                <w:sz w:val="22"/>
                <w:szCs w:val="22"/>
              </w:rPr>
              <w:t xml:space="preserve">2.1 </w:t>
            </w:r>
            <w:r w:rsidRPr="00F651A2">
              <w:rPr>
                <w:rFonts w:cstheme="minorHAnsi"/>
                <w:b/>
                <w:sz w:val="22"/>
                <w:szCs w:val="22"/>
              </w:rPr>
              <w:t>Projektziel</w:t>
            </w:r>
            <w:r w:rsidRPr="00F651A2">
              <w:rPr>
                <w:rFonts w:cstheme="minorHAnsi"/>
                <w:sz w:val="18"/>
                <w:szCs w:val="18"/>
              </w:rPr>
              <w:t>: (Welche Ergebnisse und Wirkungen konnten bereits erzielt werden? Gehen Sie bestenfalls auch auf Ihre aufgestellten Zielerreichungskriterien ein: Übergeordnete und konkrete Entwicklungsziele; Zustand nach Kauf und ersten Maßnahmen - legen Sie ggf. Kartierungen, Besucherzahlen, Teilnehmerlisten etc. bei</w:t>
            </w:r>
            <w:r w:rsidR="009C18F1" w:rsidRPr="00F651A2">
              <w:rPr>
                <w:rFonts w:cstheme="minorHAnsi"/>
                <w:sz w:val="18"/>
                <w:szCs w:val="18"/>
              </w:rPr>
              <w:t>.</w:t>
            </w:r>
            <w:r w:rsidRPr="00F651A2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84B04" w:rsidRPr="00740E67" w:rsidTr="001138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184B04" w:rsidRPr="00F651A2" w:rsidRDefault="00184B04" w:rsidP="000110AA">
            <w:pPr>
              <w:spacing w:before="40" w:after="40"/>
              <w:ind w:left="113"/>
              <w:rPr>
                <w:rFonts w:cstheme="minorHAnsi"/>
                <w:sz w:val="20"/>
                <w:szCs w:val="20"/>
              </w:rPr>
            </w:pPr>
          </w:p>
          <w:p w:rsidR="00184B04" w:rsidRPr="00F651A2" w:rsidRDefault="00184B04" w:rsidP="000110AA">
            <w:pPr>
              <w:spacing w:before="40" w:after="40"/>
              <w:ind w:left="113"/>
              <w:rPr>
                <w:rFonts w:cstheme="minorHAnsi"/>
                <w:sz w:val="20"/>
                <w:szCs w:val="20"/>
              </w:rPr>
            </w:pPr>
          </w:p>
          <w:p w:rsidR="00184B04" w:rsidRPr="00F651A2" w:rsidRDefault="00184B04" w:rsidP="000110AA">
            <w:pPr>
              <w:spacing w:before="40" w:after="40"/>
              <w:ind w:left="113"/>
              <w:rPr>
                <w:rFonts w:cstheme="minorHAnsi"/>
                <w:sz w:val="20"/>
                <w:szCs w:val="20"/>
              </w:rPr>
            </w:pPr>
          </w:p>
          <w:p w:rsidR="00184B04" w:rsidRPr="00F651A2" w:rsidRDefault="00184B04" w:rsidP="000110AA">
            <w:pPr>
              <w:spacing w:before="40" w:after="40"/>
              <w:ind w:left="113"/>
              <w:rPr>
                <w:rFonts w:cstheme="minorHAnsi"/>
                <w:sz w:val="20"/>
                <w:szCs w:val="20"/>
              </w:rPr>
            </w:pPr>
          </w:p>
          <w:p w:rsidR="00184B04" w:rsidRPr="00F651A2" w:rsidRDefault="00184B04" w:rsidP="000110AA">
            <w:pPr>
              <w:spacing w:before="40" w:after="40"/>
              <w:ind w:left="113"/>
              <w:rPr>
                <w:rFonts w:cstheme="minorHAnsi"/>
                <w:sz w:val="20"/>
                <w:szCs w:val="20"/>
              </w:rPr>
            </w:pPr>
          </w:p>
          <w:p w:rsidR="00184B04" w:rsidRPr="00F651A2" w:rsidRDefault="00184B04" w:rsidP="000110AA">
            <w:pPr>
              <w:spacing w:before="40" w:after="40"/>
              <w:ind w:left="113"/>
              <w:rPr>
                <w:rFonts w:cstheme="minorHAnsi"/>
                <w:sz w:val="20"/>
                <w:szCs w:val="20"/>
              </w:rPr>
            </w:pPr>
          </w:p>
          <w:p w:rsidR="00FD3E79" w:rsidRPr="00F651A2" w:rsidRDefault="00FD3E79" w:rsidP="000110AA">
            <w:pPr>
              <w:spacing w:before="40" w:after="40"/>
              <w:ind w:left="113"/>
              <w:rPr>
                <w:rFonts w:cstheme="minorHAnsi"/>
                <w:sz w:val="20"/>
                <w:szCs w:val="20"/>
              </w:rPr>
            </w:pPr>
          </w:p>
        </w:tc>
      </w:tr>
      <w:tr w:rsidR="00184B04" w:rsidRPr="00740E67" w:rsidTr="0011389B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184B04" w:rsidRPr="00F651A2" w:rsidRDefault="00184B04" w:rsidP="000110AA">
            <w:pPr>
              <w:spacing w:before="40" w:after="40"/>
              <w:ind w:left="113"/>
              <w:jc w:val="both"/>
              <w:rPr>
                <w:rFonts w:cstheme="minorHAnsi"/>
                <w:sz w:val="20"/>
                <w:szCs w:val="20"/>
              </w:rPr>
            </w:pPr>
            <w:r w:rsidRPr="00F651A2">
              <w:rPr>
                <w:rFonts w:cstheme="minorHAnsi"/>
                <w:sz w:val="22"/>
                <w:szCs w:val="22"/>
              </w:rPr>
              <w:t xml:space="preserve">2.2 </w:t>
            </w:r>
            <w:r w:rsidRPr="00F651A2">
              <w:rPr>
                <w:rFonts w:cstheme="minorHAnsi"/>
                <w:b/>
                <w:sz w:val="22"/>
                <w:szCs w:val="22"/>
              </w:rPr>
              <w:t>Projektentwicklung</w:t>
            </w:r>
            <w:r w:rsidRPr="00F651A2">
              <w:rPr>
                <w:rFonts w:cstheme="minorHAnsi"/>
                <w:sz w:val="18"/>
                <w:szCs w:val="18"/>
              </w:rPr>
              <w:t xml:space="preserve">: (Wie wurden die </w:t>
            </w:r>
            <w:r w:rsidR="009C18F1" w:rsidRPr="00F651A2">
              <w:rPr>
                <w:rFonts w:cstheme="minorHAnsi"/>
                <w:sz w:val="18"/>
                <w:szCs w:val="18"/>
              </w:rPr>
              <w:t>o.g. Ergebnisse/</w:t>
            </w:r>
            <w:r w:rsidRPr="00F651A2">
              <w:rPr>
                <w:rFonts w:cstheme="minorHAnsi"/>
                <w:sz w:val="18"/>
                <w:szCs w:val="18"/>
              </w:rPr>
              <w:t>Wirkungen erreicht? Welche Maßnahmen sind hierfür umgesetzt worden? Wer war beteiligt? Erfolgten Abweichungen zur Projektplanung? Welche weiteren Entwicklungen sind geplant/ werden durch welche Maßnahme</w:t>
            </w:r>
            <w:r w:rsidR="009C18F1" w:rsidRPr="00F651A2">
              <w:rPr>
                <w:rFonts w:cstheme="minorHAnsi"/>
                <w:sz w:val="18"/>
                <w:szCs w:val="18"/>
              </w:rPr>
              <w:t>n umgesetzt werden?</w:t>
            </w:r>
            <w:r w:rsidRPr="00F651A2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84B04" w:rsidRPr="00740E67" w:rsidTr="001138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184B04" w:rsidRPr="00F651A2" w:rsidRDefault="00184B04" w:rsidP="000110AA">
            <w:pPr>
              <w:spacing w:before="40" w:after="40"/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  <w:p w:rsidR="00FD3E79" w:rsidRPr="00F651A2" w:rsidRDefault="00FD3E79" w:rsidP="000110AA">
            <w:pPr>
              <w:spacing w:before="40" w:after="40"/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  <w:p w:rsidR="00184B04" w:rsidRPr="00F651A2" w:rsidRDefault="00184B04" w:rsidP="000110AA">
            <w:pPr>
              <w:spacing w:before="40" w:after="40"/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  <w:p w:rsidR="00184B04" w:rsidRPr="00F651A2" w:rsidRDefault="00184B04" w:rsidP="000110AA">
            <w:pPr>
              <w:spacing w:before="40" w:after="40"/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  <w:p w:rsidR="00184B04" w:rsidRPr="00F651A2" w:rsidRDefault="00184B04" w:rsidP="000110AA">
            <w:pPr>
              <w:spacing w:before="40" w:after="40"/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  <w:p w:rsidR="00184B04" w:rsidRPr="00F651A2" w:rsidRDefault="00184B04" w:rsidP="000110AA">
            <w:pPr>
              <w:spacing w:before="40" w:after="40"/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  <w:p w:rsidR="00184B04" w:rsidRPr="00F651A2" w:rsidRDefault="00184B04" w:rsidP="000110AA">
            <w:pPr>
              <w:spacing w:before="40" w:after="40"/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4B04" w:rsidRPr="00740E67" w:rsidTr="0011389B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184B04" w:rsidRPr="00F651A2" w:rsidRDefault="00184B04" w:rsidP="000110AA">
            <w:pPr>
              <w:spacing w:before="40" w:after="40"/>
              <w:ind w:left="113"/>
              <w:rPr>
                <w:rFonts w:cstheme="minorHAnsi"/>
                <w:sz w:val="20"/>
                <w:szCs w:val="20"/>
              </w:rPr>
            </w:pPr>
            <w:r w:rsidRPr="00F651A2">
              <w:rPr>
                <w:rStyle w:val="SNUgrnZchn"/>
                <w:rFonts w:asciiTheme="minorHAnsi" w:hAnsiTheme="minorHAnsi" w:cstheme="minorHAnsi"/>
                <w:color w:val="auto"/>
                <w:sz w:val="22"/>
                <w:szCs w:val="22"/>
              </w:rPr>
              <w:t>2.3</w:t>
            </w:r>
            <w:r w:rsidRPr="00F651A2">
              <w:rPr>
                <w:rFonts w:cstheme="minorHAnsi"/>
                <w:sz w:val="22"/>
                <w:szCs w:val="22"/>
              </w:rPr>
              <w:t xml:space="preserve"> </w:t>
            </w:r>
            <w:r w:rsidRPr="00F651A2">
              <w:rPr>
                <w:rFonts w:cstheme="minorHAnsi"/>
                <w:b/>
                <w:sz w:val="22"/>
                <w:szCs w:val="22"/>
              </w:rPr>
              <w:t>Öffentlichkeitsarbeit</w:t>
            </w:r>
            <w:r w:rsidRPr="00F651A2">
              <w:rPr>
                <w:rFonts w:cstheme="minorHAnsi"/>
                <w:sz w:val="18"/>
                <w:szCs w:val="18"/>
              </w:rPr>
              <w:t xml:space="preserve">: (Wie wurde </w:t>
            </w:r>
            <w:r w:rsidR="00482555" w:rsidRPr="00F651A2">
              <w:rPr>
                <w:rFonts w:cstheme="minorHAnsi"/>
                <w:sz w:val="18"/>
                <w:szCs w:val="18"/>
              </w:rPr>
              <w:t xml:space="preserve">der </w:t>
            </w:r>
            <w:r w:rsidRPr="00F651A2">
              <w:rPr>
                <w:rFonts w:cstheme="minorHAnsi"/>
                <w:sz w:val="18"/>
                <w:szCs w:val="18"/>
              </w:rPr>
              <w:t xml:space="preserve">Prozess und </w:t>
            </w:r>
            <w:r w:rsidR="00482555" w:rsidRPr="00F651A2">
              <w:rPr>
                <w:rFonts w:cstheme="minorHAnsi"/>
                <w:sz w:val="18"/>
                <w:szCs w:val="18"/>
              </w:rPr>
              <w:t xml:space="preserve">das </w:t>
            </w:r>
            <w:r w:rsidRPr="00F651A2">
              <w:rPr>
                <w:rFonts w:cstheme="minorHAnsi"/>
                <w:sz w:val="18"/>
                <w:szCs w:val="18"/>
              </w:rPr>
              <w:t>Ergebnis der Öffentlichkeit präsentiert?)</w:t>
            </w:r>
          </w:p>
        </w:tc>
      </w:tr>
      <w:tr w:rsidR="001F75FE" w:rsidRPr="00740E67" w:rsidTr="001138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1F75FE" w:rsidRPr="00F651A2" w:rsidRDefault="001F75FE" w:rsidP="000110AA">
            <w:pPr>
              <w:spacing w:before="40" w:after="40"/>
              <w:ind w:left="113"/>
              <w:rPr>
                <w:rStyle w:val="SNUgrnZchn"/>
                <w:rFonts w:asciiTheme="minorHAnsi" w:hAnsiTheme="minorHAnsi" w:cstheme="minorHAnsi"/>
                <w:color w:val="auto"/>
              </w:rPr>
            </w:pPr>
          </w:p>
          <w:p w:rsidR="001F75FE" w:rsidRPr="00F651A2" w:rsidRDefault="001F75FE" w:rsidP="000110AA">
            <w:pPr>
              <w:spacing w:before="40" w:after="40"/>
              <w:ind w:left="113"/>
              <w:rPr>
                <w:rStyle w:val="SNUgrnZchn"/>
                <w:rFonts w:asciiTheme="minorHAnsi" w:hAnsiTheme="minorHAnsi" w:cstheme="minorHAnsi"/>
                <w:color w:val="auto"/>
              </w:rPr>
            </w:pPr>
          </w:p>
          <w:p w:rsidR="001F75FE" w:rsidRPr="00F651A2" w:rsidRDefault="001F75FE" w:rsidP="000110AA">
            <w:pPr>
              <w:spacing w:before="40" w:after="40"/>
              <w:ind w:left="113"/>
              <w:rPr>
                <w:rStyle w:val="SNUgrnZchn"/>
                <w:rFonts w:asciiTheme="minorHAnsi" w:hAnsiTheme="minorHAnsi" w:cstheme="minorHAnsi"/>
                <w:color w:val="auto"/>
              </w:rPr>
            </w:pPr>
          </w:p>
          <w:p w:rsidR="001F75FE" w:rsidRPr="00F651A2" w:rsidRDefault="001F75FE" w:rsidP="000110AA">
            <w:pPr>
              <w:spacing w:before="40" w:after="40"/>
              <w:ind w:left="113"/>
              <w:rPr>
                <w:rStyle w:val="SNUgrnZchn"/>
                <w:rFonts w:asciiTheme="minorHAnsi" w:hAnsiTheme="minorHAnsi" w:cstheme="minorHAnsi"/>
                <w:color w:val="auto"/>
              </w:rPr>
            </w:pPr>
          </w:p>
        </w:tc>
      </w:tr>
      <w:tr w:rsidR="0011389B" w:rsidRPr="00740E67" w:rsidTr="0011389B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11389B" w:rsidRPr="00F651A2" w:rsidRDefault="0011389B" w:rsidP="000110AA">
            <w:pPr>
              <w:spacing w:before="40" w:after="40"/>
              <w:ind w:left="113"/>
              <w:rPr>
                <w:rStyle w:val="SNUgrnZchn"/>
                <w:rFonts w:asciiTheme="minorHAnsi" w:hAnsiTheme="minorHAnsi" w:cstheme="minorHAnsi"/>
                <w:color w:val="auto"/>
              </w:rPr>
            </w:pPr>
            <w:r w:rsidRPr="00F651A2">
              <w:rPr>
                <w:rStyle w:val="SNUgrnZchn"/>
                <w:rFonts w:asciiTheme="minorHAnsi" w:hAnsiTheme="minorHAnsi" w:cstheme="minorHAnsi"/>
                <w:color w:val="auto"/>
                <w:sz w:val="22"/>
                <w:szCs w:val="22"/>
              </w:rPr>
              <w:t>2.4</w:t>
            </w:r>
            <w:r w:rsidRPr="00F651A2">
              <w:rPr>
                <w:rFonts w:cstheme="minorHAnsi"/>
                <w:sz w:val="22"/>
                <w:szCs w:val="22"/>
              </w:rPr>
              <w:t xml:space="preserve"> </w:t>
            </w:r>
            <w:r w:rsidRPr="00F651A2">
              <w:rPr>
                <w:rFonts w:cstheme="minorHAnsi"/>
                <w:b/>
                <w:sz w:val="22"/>
                <w:szCs w:val="22"/>
              </w:rPr>
              <w:t>Ehrenamtliches Engagement</w:t>
            </w:r>
            <w:r w:rsidRPr="00F651A2">
              <w:rPr>
                <w:rFonts w:cstheme="minorHAnsi"/>
                <w:sz w:val="18"/>
                <w:szCs w:val="18"/>
              </w:rPr>
              <w:t>: (Einige Projekte sind erst durch viel Energie und Zeit der ehrenamtlichen Beteiligten möglich. Sind größere Einsätze durc</w:t>
            </w:r>
            <w:r w:rsidR="009C18F1" w:rsidRPr="00F651A2">
              <w:rPr>
                <w:rFonts w:cstheme="minorHAnsi"/>
                <w:sz w:val="18"/>
                <w:szCs w:val="18"/>
              </w:rPr>
              <w:t xml:space="preserve">h die Vereinsmitglieder erfolgt, </w:t>
            </w:r>
            <w:r w:rsidRPr="00F651A2">
              <w:rPr>
                <w:rFonts w:cstheme="minorHAnsi"/>
                <w:sz w:val="18"/>
                <w:szCs w:val="18"/>
              </w:rPr>
              <w:t>so stellen Sie die Zeiten und Aufgaben plausibel dar.)</w:t>
            </w:r>
          </w:p>
        </w:tc>
      </w:tr>
      <w:tr w:rsidR="0011389B" w:rsidRPr="00740E67" w:rsidTr="001138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11389B" w:rsidRPr="00F651A2" w:rsidRDefault="0011389B" w:rsidP="000110AA">
            <w:pPr>
              <w:spacing w:before="40" w:after="40"/>
              <w:ind w:left="113"/>
              <w:rPr>
                <w:rStyle w:val="SNUgrnZchn"/>
                <w:rFonts w:asciiTheme="minorHAnsi" w:hAnsiTheme="minorHAnsi" w:cstheme="minorHAnsi"/>
                <w:color w:val="auto"/>
              </w:rPr>
            </w:pPr>
          </w:p>
          <w:p w:rsidR="0011389B" w:rsidRPr="00F651A2" w:rsidRDefault="0011389B" w:rsidP="000110AA">
            <w:pPr>
              <w:spacing w:before="40" w:after="40"/>
              <w:ind w:left="113"/>
              <w:rPr>
                <w:rStyle w:val="SNUgrnZchn"/>
                <w:rFonts w:asciiTheme="minorHAnsi" w:hAnsiTheme="minorHAnsi" w:cstheme="minorHAnsi"/>
                <w:color w:val="auto"/>
              </w:rPr>
            </w:pPr>
          </w:p>
          <w:p w:rsidR="0011389B" w:rsidRPr="00F651A2" w:rsidRDefault="0011389B" w:rsidP="000110AA">
            <w:pPr>
              <w:spacing w:before="40" w:after="40"/>
              <w:ind w:left="113"/>
              <w:rPr>
                <w:rStyle w:val="SNUgrnZchn"/>
                <w:rFonts w:asciiTheme="minorHAnsi" w:hAnsiTheme="minorHAnsi" w:cstheme="minorHAnsi"/>
                <w:color w:val="auto"/>
              </w:rPr>
            </w:pPr>
          </w:p>
          <w:p w:rsidR="00FD3E79" w:rsidRPr="00F651A2" w:rsidRDefault="00FD3E79" w:rsidP="000110AA">
            <w:pPr>
              <w:spacing w:before="40" w:after="40"/>
              <w:ind w:left="113"/>
              <w:rPr>
                <w:rStyle w:val="SNUgrnZchn"/>
                <w:rFonts w:asciiTheme="minorHAnsi" w:hAnsiTheme="minorHAnsi" w:cstheme="minorHAnsi"/>
                <w:color w:val="auto"/>
              </w:rPr>
            </w:pPr>
          </w:p>
        </w:tc>
      </w:tr>
    </w:tbl>
    <w:p w:rsidR="00184B04" w:rsidRDefault="00184B04" w:rsidP="00005363">
      <w:pPr>
        <w:spacing w:line="276" w:lineRule="auto"/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:rsidR="0092535F" w:rsidRDefault="0036612D" w:rsidP="00F651A2">
      <w:pPr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kern w:val="32"/>
          <w:sz w:val="20"/>
          <w:szCs w:val="20"/>
        </w:rPr>
        <w:br w:type="page"/>
      </w:r>
    </w:p>
    <w:p w:rsidR="00C62017" w:rsidRPr="00C32E68" w:rsidRDefault="00C62017" w:rsidP="00C32E68">
      <w:pPr>
        <w:pStyle w:val="berschrift1"/>
        <w:numPr>
          <w:ilvl w:val="0"/>
          <w:numId w:val="25"/>
        </w:numPr>
        <w:spacing w:before="0"/>
        <w:jc w:val="both"/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</w:pPr>
      <w:r w:rsidRPr="00C32E68"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lastRenderedPageBreak/>
        <w:t xml:space="preserve">Anlagen </w:t>
      </w:r>
    </w:p>
    <w:p w:rsidR="00564600" w:rsidRPr="00F651A2" w:rsidRDefault="00F72C74" w:rsidP="00F72C74">
      <w:pPr>
        <w:rPr>
          <w:rFonts w:cstheme="minorHAnsi"/>
          <w:sz w:val="22"/>
          <w:szCs w:val="22"/>
        </w:rPr>
      </w:pPr>
      <w:r w:rsidRPr="00F651A2">
        <w:rPr>
          <w:rFonts w:cstheme="minorHAnsi"/>
          <w:sz w:val="22"/>
          <w:szCs w:val="22"/>
        </w:rPr>
        <w:t>Führen Sie hier bitte auf</w:t>
      </w:r>
      <w:r w:rsidR="00564600" w:rsidRPr="00F651A2">
        <w:rPr>
          <w:rFonts w:cstheme="minorHAnsi"/>
          <w:sz w:val="22"/>
          <w:szCs w:val="22"/>
        </w:rPr>
        <w:t>, welche Anlagen beigelegt sind:</w:t>
      </w:r>
    </w:p>
    <w:p w:rsidR="0036612D" w:rsidRPr="00F72C74" w:rsidRDefault="0036612D" w:rsidP="0036612D"/>
    <w:tbl>
      <w:tblPr>
        <w:tblW w:w="9214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08"/>
        <w:gridCol w:w="709"/>
      </w:tblGrid>
      <w:tr w:rsidR="0036612D" w:rsidRPr="00005363" w:rsidTr="007E7C51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36612D" w:rsidRPr="00005363" w:rsidRDefault="0036612D" w:rsidP="00671A9A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36612D" w:rsidRPr="00005363" w:rsidRDefault="0036612D" w:rsidP="00671A9A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Anlage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6612D" w:rsidRPr="00005363" w:rsidRDefault="0036612D" w:rsidP="00671A9A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6612D" w:rsidRPr="00005363" w:rsidRDefault="0036612D" w:rsidP="00671A9A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nein</w:t>
            </w:r>
          </w:p>
        </w:tc>
      </w:tr>
      <w:tr w:rsidR="0036612D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6612D" w:rsidRPr="00F651A2" w:rsidRDefault="00BB2251" w:rsidP="00DB48FF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V</w:t>
            </w:r>
            <w:r w:rsidR="0036612D" w:rsidRPr="00F651A2">
              <w:rPr>
                <w:rFonts w:cstheme="minorHAnsi"/>
                <w:sz w:val="22"/>
                <w:szCs w:val="22"/>
              </w:rPr>
              <w:t>1</w:t>
            </w:r>
            <w:r w:rsidR="00EA2274" w:rsidRPr="00F651A2">
              <w:rPr>
                <w:rFonts w:cstheme="minorHAnsi"/>
                <w:sz w:val="22"/>
                <w:szCs w:val="22"/>
              </w:rPr>
              <w:t>/2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6612D" w:rsidRPr="00F651A2" w:rsidRDefault="0036612D" w:rsidP="00273F25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Zahlenmäßiger Verwendungsnachweis (</w:t>
            </w:r>
            <w:r w:rsidR="00273F25">
              <w:rPr>
                <w:rFonts w:cstheme="minorHAnsi"/>
                <w:sz w:val="22"/>
                <w:szCs w:val="22"/>
              </w:rPr>
              <w:t>Vordruck: Kosten-Finanzplan</w:t>
            </w:r>
            <w:r w:rsidRPr="00F651A2">
              <w:rPr>
                <w:rFonts w:cstheme="minorHAnsi"/>
                <w:sz w:val="22"/>
                <w:szCs w:val="22"/>
              </w:rPr>
              <w:t xml:space="preserve"> und Kostengliederung) inkl. </w:t>
            </w:r>
            <w:r w:rsidR="00273F25">
              <w:rPr>
                <w:rFonts w:cstheme="minorHAnsi"/>
                <w:sz w:val="22"/>
                <w:szCs w:val="22"/>
              </w:rPr>
              <w:t>Wirtschaftlichkeitsnachweis</w:t>
            </w:r>
            <w:r w:rsidRPr="00F651A2">
              <w:rPr>
                <w:rFonts w:cstheme="minorHAnsi"/>
                <w:sz w:val="22"/>
                <w:szCs w:val="22"/>
              </w:rPr>
              <w:t>, Rechnungen und rechtsverbindliche Kontoaus</w:t>
            </w:r>
            <w:r w:rsidR="00EA2274" w:rsidRPr="00F651A2">
              <w:rPr>
                <w:rFonts w:cstheme="minorHAnsi"/>
                <w:sz w:val="22"/>
                <w:szCs w:val="22"/>
              </w:rPr>
              <w:t xml:space="preserve">züge nach laufender </w:t>
            </w:r>
            <w:r w:rsidRPr="00F651A2">
              <w:rPr>
                <w:rFonts w:cstheme="minorHAnsi"/>
                <w:sz w:val="22"/>
                <w:szCs w:val="22"/>
              </w:rPr>
              <w:t>Nr. der Kostengliederung sortiert</w:t>
            </w:r>
            <w:r w:rsidR="003574C7" w:rsidRPr="00F651A2">
              <w:rPr>
                <w:rFonts w:cstheme="minorHAnsi"/>
                <w:sz w:val="22"/>
                <w:szCs w:val="22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19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6612D" w:rsidRPr="00EF5967" w:rsidRDefault="0036612D" w:rsidP="00671A9A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046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6612D" w:rsidRPr="00EF5967" w:rsidRDefault="0036612D" w:rsidP="00671A9A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612D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6612D" w:rsidRPr="00F651A2" w:rsidRDefault="00BB2251" w:rsidP="00671A9A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V</w:t>
            </w:r>
            <w:r w:rsidR="00EA2274" w:rsidRPr="00F651A2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6612D" w:rsidRPr="00F651A2" w:rsidRDefault="0036612D" w:rsidP="00273F25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Reisekostengliederung</w:t>
            </w:r>
            <w:r w:rsidR="00273F25">
              <w:rPr>
                <w:rFonts w:cstheme="minorHAnsi"/>
                <w:sz w:val="22"/>
                <w:szCs w:val="22"/>
              </w:rPr>
              <w:t xml:space="preserve"> (wenn Reisekosten bewilligt wurden)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28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6612D" w:rsidRPr="00EF5967" w:rsidRDefault="00273F25" w:rsidP="00671A9A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236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6612D" w:rsidRPr="00EF5967" w:rsidRDefault="0036612D" w:rsidP="00671A9A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3F25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273F25" w:rsidRPr="00F651A2" w:rsidRDefault="00273F25" w:rsidP="00273F25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V4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73F25" w:rsidRPr="00F651A2" w:rsidRDefault="00273F25" w:rsidP="00273F25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Teilnahmelisten (bei Veranstaltungen etc.)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197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73F25" w:rsidRPr="00EF5967" w:rsidRDefault="00273F25" w:rsidP="00273F2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813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73F25" w:rsidRPr="00EF5967" w:rsidRDefault="00273F25" w:rsidP="00273F2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3F25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73F25" w:rsidRPr="00F651A2" w:rsidRDefault="00273F25" w:rsidP="00273F25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V4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73F25" w:rsidRPr="00F651A2" w:rsidRDefault="00273F25" w:rsidP="00273F25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Fotodokumentation, digital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98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73F25" w:rsidRPr="00EF5967" w:rsidRDefault="00273F25" w:rsidP="00273F2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844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273F25" w:rsidRPr="00EF5967" w:rsidRDefault="00273F25" w:rsidP="00273F2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6612D" w:rsidRPr="00777006" w:rsidRDefault="0036612D" w:rsidP="00F72C74">
      <w:pPr>
        <w:rPr>
          <w:rFonts w:ascii="Arial" w:hAnsi="Arial" w:cs="Arial"/>
          <w:sz w:val="12"/>
          <w:szCs w:val="12"/>
        </w:rPr>
      </w:pPr>
    </w:p>
    <w:p w:rsidR="00235285" w:rsidRPr="00273F25" w:rsidRDefault="00273F25" w:rsidP="00C30B85">
      <w:pPr>
        <w:spacing w:after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20"/>
        </w:rPr>
        <w:t>*</w:t>
      </w:r>
      <w:r w:rsidR="00777006" w:rsidRPr="00273F25">
        <w:rPr>
          <w:rFonts w:cstheme="minorHAnsi"/>
          <w:sz w:val="16"/>
          <w:szCs w:val="20"/>
        </w:rPr>
        <w:t>Der zahlenmäßige</w:t>
      </w:r>
      <w:r w:rsidR="0036612D" w:rsidRPr="00273F25">
        <w:rPr>
          <w:rFonts w:cstheme="minorHAnsi"/>
          <w:sz w:val="16"/>
          <w:szCs w:val="20"/>
        </w:rPr>
        <w:t xml:space="preserve"> </w:t>
      </w:r>
      <w:r w:rsidR="003574C7" w:rsidRPr="00273F25">
        <w:rPr>
          <w:rFonts w:cstheme="minorHAnsi"/>
          <w:sz w:val="16"/>
          <w:szCs w:val="20"/>
        </w:rPr>
        <w:t>Verwendungsn</w:t>
      </w:r>
      <w:r w:rsidR="0036612D" w:rsidRPr="00273F25">
        <w:rPr>
          <w:rFonts w:cstheme="minorHAnsi"/>
          <w:sz w:val="16"/>
          <w:szCs w:val="20"/>
        </w:rPr>
        <w:t xml:space="preserve">achweis </w:t>
      </w:r>
      <w:r w:rsidR="00777006" w:rsidRPr="00273F25">
        <w:rPr>
          <w:rFonts w:cstheme="minorHAnsi"/>
          <w:sz w:val="16"/>
          <w:szCs w:val="20"/>
        </w:rPr>
        <w:t xml:space="preserve">von </w:t>
      </w:r>
      <w:r w:rsidR="00777006" w:rsidRPr="00273F25">
        <w:rPr>
          <w:rFonts w:cstheme="minorHAnsi"/>
          <w:b/>
          <w:i/>
          <w:sz w:val="16"/>
          <w:szCs w:val="20"/>
        </w:rPr>
        <w:t>kommunalen</w:t>
      </w:r>
      <w:r w:rsidR="00777006" w:rsidRPr="00273F25">
        <w:rPr>
          <w:rFonts w:cstheme="minorHAnsi"/>
          <w:sz w:val="16"/>
          <w:szCs w:val="20"/>
        </w:rPr>
        <w:t xml:space="preserve"> Fördernehmern ist </w:t>
      </w:r>
      <w:r w:rsidR="0036612D" w:rsidRPr="00273F25">
        <w:rPr>
          <w:rFonts w:cstheme="minorHAnsi"/>
          <w:sz w:val="16"/>
          <w:szCs w:val="20"/>
        </w:rPr>
        <w:t xml:space="preserve">durch einen Prüfstempel </w:t>
      </w:r>
      <w:r w:rsidR="00777006" w:rsidRPr="00273F25">
        <w:rPr>
          <w:rFonts w:cstheme="minorHAnsi"/>
          <w:sz w:val="16"/>
          <w:szCs w:val="20"/>
        </w:rPr>
        <w:t>des zuständigen Rechnungsprüfungsamtes zu versehen</w:t>
      </w:r>
      <w:r w:rsidR="00476665" w:rsidRPr="00273F25">
        <w:rPr>
          <w:rFonts w:cstheme="minorHAnsi"/>
          <w:sz w:val="16"/>
          <w:szCs w:val="20"/>
        </w:rPr>
        <w:t xml:space="preserve">. </w:t>
      </w:r>
    </w:p>
    <w:p w:rsidR="00235285" w:rsidRPr="00C32E68" w:rsidRDefault="00235285" w:rsidP="00C32E68">
      <w:pPr>
        <w:pStyle w:val="berschrift1"/>
        <w:numPr>
          <w:ilvl w:val="0"/>
          <w:numId w:val="25"/>
        </w:numPr>
        <w:spacing w:before="0"/>
        <w:jc w:val="both"/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</w:pPr>
      <w:r w:rsidRPr="00C32E68"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t>Bestätigung</w:t>
      </w:r>
    </w:p>
    <w:p w:rsidR="008E1CE3" w:rsidRPr="00273F25" w:rsidRDefault="00273F25" w:rsidP="00273F25">
      <w:pPr>
        <w:tabs>
          <w:tab w:val="left" w:pos="0"/>
          <w:tab w:val="left" w:pos="430"/>
          <w:tab w:val="left" w:pos="770"/>
          <w:tab w:val="left" w:pos="2160"/>
          <w:tab w:val="left" w:pos="2880"/>
          <w:tab w:val="left" w:pos="3600"/>
          <w:tab w:val="left" w:pos="3888"/>
          <w:tab w:val="left" w:pos="4285"/>
          <w:tab w:val="left" w:pos="5040"/>
        </w:tabs>
        <w:spacing w:before="80" w:after="80" w:line="24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Der/die </w:t>
      </w:r>
      <w:proofErr w:type="spellStart"/>
      <w:r>
        <w:rPr>
          <w:rFonts w:cstheme="minorHAnsi"/>
          <w:sz w:val="22"/>
          <w:szCs w:val="22"/>
        </w:rPr>
        <w:t>Unterzeichner:in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564D46" w:rsidRPr="00273F25">
        <w:rPr>
          <w:rFonts w:cstheme="minorHAnsi"/>
          <w:sz w:val="22"/>
          <w:szCs w:val="22"/>
        </w:rPr>
        <w:t>bestätigt die Richtigkeit der vorstehenden Angaben</w:t>
      </w:r>
      <w:r w:rsidR="008E1CE3" w:rsidRPr="00273F25">
        <w:rPr>
          <w:rFonts w:cstheme="minorHAnsi"/>
          <w:sz w:val="22"/>
          <w:szCs w:val="22"/>
        </w:rPr>
        <w:t>. In Kenntnis der strafrechtlichen Bedeutung unvollständiger oder falscher Angaben wird versichert, dass …</w:t>
      </w:r>
    </w:p>
    <w:p w:rsidR="008E4E15" w:rsidRDefault="008E4E15" w:rsidP="008E4E15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08"/>
        <w:gridCol w:w="709"/>
      </w:tblGrid>
      <w:tr w:rsidR="008E4E15" w:rsidRPr="00005363" w:rsidTr="007E7C51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E4E15" w:rsidRPr="00005363" w:rsidRDefault="008E4E15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8E4E15" w:rsidRPr="00005363" w:rsidRDefault="008E4E15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E4E15" w:rsidRPr="00005363" w:rsidRDefault="008E4E15" w:rsidP="00DC0B37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E4E15" w:rsidRPr="00005363" w:rsidRDefault="008E4E15" w:rsidP="00DC0B37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nein</w:t>
            </w:r>
          </w:p>
        </w:tc>
      </w:tr>
      <w:tr w:rsidR="008E4E15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8E4E15" w:rsidRPr="00F651A2" w:rsidRDefault="008E4E15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4E15" w:rsidRPr="00F651A2" w:rsidRDefault="008E4E15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 xml:space="preserve">die zu fördernde Maßnahme </w:t>
            </w:r>
            <w:r w:rsidRPr="00F651A2">
              <w:rPr>
                <w:rFonts w:cstheme="minorHAnsi"/>
                <w:b/>
                <w:sz w:val="22"/>
                <w:szCs w:val="22"/>
              </w:rPr>
              <w:t>nicht vor Vorhabenbeginn</w:t>
            </w:r>
            <w:r w:rsidRPr="00F651A2">
              <w:rPr>
                <w:rFonts w:cstheme="minorHAnsi"/>
                <w:sz w:val="22"/>
                <w:szCs w:val="22"/>
              </w:rPr>
              <w:t xml:space="preserve"> gemäß Bewilligungsbescheid </w:t>
            </w:r>
            <w:r w:rsidRPr="00F651A2">
              <w:rPr>
                <w:rFonts w:cstheme="minorHAnsi"/>
                <w:b/>
                <w:sz w:val="22"/>
                <w:szCs w:val="22"/>
              </w:rPr>
              <w:t>begonnen wurde</w:t>
            </w:r>
            <w:r w:rsidRPr="00F651A2">
              <w:rPr>
                <w:rFonts w:cstheme="minorHAnsi"/>
                <w:sz w:val="22"/>
                <w:szCs w:val="22"/>
              </w:rPr>
              <w:t>. Ihm war bekannt, dass als Vorhabenbeginn grundsätzlich auch der Abschluss eines der Ausführung zuzurechnenden Liefer- oder Leistungsvertrages zu werten war</w:t>
            </w:r>
            <w:r w:rsidR="00136940" w:rsidRPr="00F651A2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384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4E15" w:rsidRPr="00EF5967" w:rsidRDefault="008E4E15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856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4E15" w:rsidRPr="00EF5967" w:rsidRDefault="008E4E15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4E15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8E4E15" w:rsidRPr="00F651A2" w:rsidRDefault="008E4E15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4E15" w:rsidRPr="00F651A2" w:rsidRDefault="008E4E15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die Angaben in diesem Verwendungsnachweis (einschl. Kostenplan) vollständig und richtig sind und ihre Übereinstimmung mit den Büchern und Belegen ist.</w:t>
            </w:r>
            <w:r w:rsidR="00D705F4" w:rsidRPr="00F651A2">
              <w:rPr>
                <w:rFonts w:cstheme="minorHAnsi"/>
                <w:sz w:val="22"/>
                <w:szCs w:val="22"/>
              </w:rPr>
              <w:t xml:space="preserve"> </w:t>
            </w:r>
            <w:r w:rsidRPr="00F651A2">
              <w:rPr>
                <w:rFonts w:cstheme="minorHAnsi"/>
                <w:sz w:val="22"/>
                <w:szCs w:val="22"/>
              </w:rPr>
              <w:t>Insbesondere wurden alle mit dem Zuwendungszweck zusammen</w:t>
            </w:r>
            <w:r w:rsidR="006F09F8" w:rsidRPr="00F651A2">
              <w:rPr>
                <w:rFonts w:cstheme="minorHAnsi"/>
                <w:sz w:val="22"/>
                <w:szCs w:val="22"/>
              </w:rPr>
              <w:t xml:space="preserve">hängenden </w:t>
            </w:r>
            <w:r w:rsidRPr="00F651A2">
              <w:rPr>
                <w:rFonts w:cstheme="minorHAnsi"/>
                <w:sz w:val="22"/>
                <w:szCs w:val="22"/>
              </w:rPr>
              <w:t>Einnahmen</w:t>
            </w:r>
            <w:r w:rsidR="006F09F8" w:rsidRPr="00F651A2">
              <w:rPr>
                <w:rFonts w:cstheme="minorHAnsi"/>
                <w:sz w:val="22"/>
                <w:szCs w:val="22"/>
              </w:rPr>
              <w:t xml:space="preserve"> </w:t>
            </w:r>
            <w:r w:rsidRPr="00F651A2">
              <w:rPr>
                <w:rFonts w:cstheme="minorHAnsi"/>
                <w:sz w:val="22"/>
                <w:szCs w:val="22"/>
              </w:rPr>
              <w:t>angegeben</w:t>
            </w:r>
            <w:r w:rsidR="00136940" w:rsidRPr="00F651A2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75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4E15" w:rsidRPr="00EF5967" w:rsidRDefault="008E4E15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985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4E15" w:rsidRPr="00EF5967" w:rsidRDefault="008E4E15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4E15" w:rsidRPr="00EF5967" w:rsidTr="007E7C51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8E4E15" w:rsidRPr="00F651A2" w:rsidRDefault="008E4E15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4E15" w:rsidRPr="00F651A2" w:rsidRDefault="008E4E15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die Einnahmen und Ausgaben nach den Rechnungsunterlagen im Zusammenhang mit dem geförderten Vorhaben angefallen sind (bei Förderung von Baumaßnahmen: mit der Baurechnung übereinstimmen)</w:t>
            </w:r>
            <w:r w:rsidR="00136940" w:rsidRPr="00F651A2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65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4E15" w:rsidRPr="00EF5967" w:rsidRDefault="008E4E15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82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4E15" w:rsidRPr="00EF5967" w:rsidRDefault="008E4E15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4E15" w:rsidRPr="00EF5967" w:rsidTr="007E7C51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8E4E15" w:rsidRPr="00F651A2" w:rsidRDefault="008E4E15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4E15" w:rsidRPr="00F651A2" w:rsidRDefault="008E4E15" w:rsidP="00DC0B37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die nicht zuwendungsfähigen Beträge abgesetzt wurden (Skonto, Rabatte etc.). Soweit die Möglichkeit zum Vorsteuerabzug nach §15 Umsatzsteuergesetz besteht, sind nur die Entgelte (Preise ohne Umsatzsteuer) nachgewiesen worden</w:t>
            </w:r>
            <w:r w:rsidR="00136940" w:rsidRPr="00F651A2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75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4E15" w:rsidRDefault="008E4E15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245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4E15" w:rsidRDefault="008E4E15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05F4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D705F4" w:rsidRPr="00F651A2" w:rsidRDefault="00D705F4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705F4" w:rsidRPr="00F651A2" w:rsidRDefault="00D705F4" w:rsidP="00DC0B3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die Fördermittel nach dem Grundsatz der Wirtschaftlich- und Sparsamkeit verwendet wurden</w:t>
            </w:r>
            <w:r w:rsidR="00136940" w:rsidRPr="00F651A2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4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705F4" w:rsidRDefault="00D705F4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70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705F4" w:rsidRDefault="00D705F4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05F4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D705F4" w:rsidRPr="00F651A2" w:rsidRDefault="00D705F4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705F4" w:rsidRPr="00F651A2" w:rsidRDefault="00D705F4" w:rsidP="00DC0B3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die im Zuwendungsbescheid einschließlich der dort enthaltenen Nebenbestimmungen genannten Bedingungen und Auflagen eingehalten wurden und dort genannte Abstimmungen ggf. als Anlage beigefügt wurden</w:t>
            </w:r>
            <w:r w:rsidR="00136940" w:rsidRPr="00F651A2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48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705F4" w:rsidRDefault="00D705F4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649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705F4" w:rsidRDefault="00D705F4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05F4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D705F4" w:rsidRPr="00F651A2" w:rsidRDefault="00D705F4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705F4" w:rsidRDefault="00D705F4" w:rsidP="00DC0B3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 xml:space="preserve">eine ähnliche oder </w:t>
            </w:r>
            <w:r w:rsidR="00273F25" w:rsidRPr="00F651A2">
              <w:rPr>
                <w:rFonts w:cstheme="minorHAnsi"/>
                <w:sz w:val="22"/>
                <w:szCs w:val="22"/>
              </w:rPr>
              <w:t>gleichlautende</w:t>
            </w:r>
            <w:r w:rsidRPr="00F651A2">
              <w:rPr>
                <w:rFonts w:cstheme="minorHAnsi"/>
                <w:sz w:val="22"/>
                <w:szCs w:val="22"/>
              </w:rPr>
              <w:t xml:space="preserve"> Zuwendung bei keiner anderen Institution ausbezahlt wurde oder wird</w:t>
            </w:r>
            <w:r w:rsidR="00136940" w:rsidRPr="00F651A2">
              <w:rPr>
                <w:rFonts w:cstheme="minorHAnsi"/>
                <w:sz w:val="22"/>
                <w:szCs w:val="22"/>
              </w:rPr>
              <w:t>;</w:t>
            </w:r>
          </w:p>
          <w:p w:rsidR="00273F25" w:rsidRPr="00F651A2" w:rsidRDefault="00273F25" w:rsidP="00DC0B3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574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705F4" w:rsidRDefault="00D705F4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737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705F4" w:rsidRDefault="00D705F4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05F4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D705F4" w:rsidRPr="00F651A2" w:rsidRDefault="00D705F4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705F4" w:rsidRPr="00F651A2" w:rsidRDefault="00D705F4" w:rsidP="00DC0B3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bei der Vergabe von Aufträgen und deren Ausführung die geltenden Bestimmungen zur Bekämpfung von Schwarzarbeit und illegaler Beschäftigung beachtet wurden</w:t>
            </w:r>
            <w:r w:rsidR="00136940" w:rsidRPr="00F651A2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948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705F4" w:rsidRDefault="00DC0B37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424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705F4" w:rsidRDefault="00D705F4" w:rsidP="00DC0B3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0B37" w:rsidRPr="00EF5967" w:rsidTr="00D705F4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DC0B37" w:rsidRPr="00F651A2" w:rsidRDefault="00DC0B37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C0B37" w:rsidRPr="00F651A2" w:rsidRDefault="00DC0B37" w:rsidP="00D11EE0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 xml:space="preserve">wenn die Zuwendung oder bei der Finanzierung durch mehrere Stellen der Gesamtbetrag der Zuwendung mehr als 100.000 EUR beträgt (siehe Nr. 3 der </w:t>
            </w:r>
            <w:proofErr w:type="spellStart"/>
            <w:r w:rsidRPr="00F651A2">
              <w:rPr>
                <w:rFonts w:cstheme="minorHAnsi"/>
                <w:sz w:val="22"/>
                <w:szCs w:val="22"/>
              </w:rPr>
              <w:t>ANBest</w:t>
            </w:r>
            <w:proofErr w:type="spellEnd"/>
            <w:r w:rsidRPr="00F651A2">
              <w:rPr>
                <w:rFonts w:cstheme="minorHAnsi"/>
                <w:sz w:val="22"/>
                <w:szCs w:val="22"/>
              </w:rPr>
              <w:t xml:space="preserve">-P, bzw. </w:t>
            </w:r>
            <w:proofErr w:type="spellStart"/>
            <w:r w:rsidRPr="00F651A2">
              <w:rPr>
                <w:rFonts w:cstheme="minorHAnsi"/>
                <w:sz w:val="22"/>
                <w:szCs w:val="22"/>
              </w:rPr>
              <w:t>ANBest</w:t>
            </w:r>
            <w:proofErr w:type="spellEnd"/>
            <w:r w:rsidRPr="00F651A2">
              <w:rPr>
                <w:rFonts w:cstheme="minorHAnsi"/>
                <w:sz w:val="22"/>
                <w:szCs w:val="22"/>
              </w:rPr>
              <w:t xml:space="preserve">-K), die nachfolgend unter </w:t>
            </w:r>
            <w:r w:rsidR="00D11EE0" w:rsidRPr="00F651A2">
              <w:rPr>
                <w:rFonts w:cstheme="minorHAnsi"/>
                <w:sz w:val="22"/>
                <w:szCs w:val="22"/>
              </w:rPr>
              <w:t>9</w:t>
            </w:r>
            <w:r w:rsidRPr="00F651A2">
              <w:rPr>
                <w:rFonts w:cstheme="minorHAnsi"/>
                <w:sz w:val="22"/>
                <w:szCs w:val="22"/>
              </w:rPr>
              <w:t xml:space="preserve">.1 bis </w:t>
            </w:r>
            <w:r w:rsidR="00D11EE0" w:rsidRPr="00F651A2">
              <w:rPr>
                <w:rFonts w:cstheme="minorHAnsi"/>
                <w:sz w:val="22"/>
                <w:szCs w:val="22"/>
              </w:rPr>
              <w:t>9</w:t>
            </w:r>
            <w:r w:rsidRPr="00F651A2">
              <w:rPr>
                <w:rFonts w:cstheme="minorHAnsi"/>
                <w:sz w:val="22"/>
                <w:szCs w:val="22"/>
              </w:rPr>
              <w:t>.3 aufgeführten Nebenbestimmungen beachtet werden</w:t>
            </w:r>
            <w:r w:rsidR="00136940" w:rsidRPr="00F651A2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71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C0B37" w:rsidRDefault="00DC0B37" w:rsidP="009825E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256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C0B37" w:rsidRDefault="00DC0B37" w:rsidP="009825E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0B37" w:rsidRPr="00EF5967" w:rsidTr="00D705F4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DC0B37" w:rsidRPr="00F651A2" w:rsidRDefault="00D11EE0" w:rsidP="00DC0B3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 xml:space="preserve">  9</w:t>
            </w:r>
            <w:r w:rsidR="00DC0B37" w:rsidRPr="00F651A2">
              <w:rPr>
                <w:rFonts w:cstheme="minorHAnsi"/>
                <w:sz w:val="22"/>
                <w:szCs w:val="22"/>
              </w:rPr>
              <w:t>.</w:t>
            </w:r>
            <w:r w:rsidRPr="00F651A2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C0B37" w:rsidRPr="00F651A2" w:rsidRDefault="00DC0B37" w:rsidP="00DC0B3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Nr. 17 der Verwaltungsvorschrift (VV) über Korruptionsprävention in der öffentlichen Verwaltung vom 1. Dezember 2015 (</w:t>
            </w:r>
            <w:proofErr w:type="spellStart"/>
            <w:r w:rsidRPr="00F651A2">
              <w:rPr>
                <w:rFonts w:cstheme="minorHAnsi"/>
                <w:sz w:val="22"/>
                <w:szCs w:val="22"/>
              </w:rPr>
              <w:t>MinBl</w:t>
            </w:r>
            <w:proofErr w:type="spellEnd"/>
            <w:r w:rsidRPr="00F651A2">
              <w:rPr>
                <w:rFonts w:cstheme="minorHAnsi"/>
                <w:sz w:val="22"/>
                <w:szCs w:val="22"/>
              </w:rPr>
              <w:t>. S. 350) beachtet w</w:t>
            </w:r>
            <w:r w:rsidR="009C18F1" w:rsidRPr="00F651A2">
              <w:rPr>
                <w:rFonts w:cstheme="minorHAnsi"/>
                <w:sz w:val="22"/>
                <w:szCs w:val="22"/>
              </w:rPr>
              <w:t>ird (vgl. Nr. 24 Abs. 3 der VV)</w:t>
            </w:r>
            <w:r w:rsidR="00136940" w:rsidRPr="00F651A2">
              <w:rPr>
                <w:rFonts w:cstheme="minorHAnsi"/>
                <w:sz w:val="22"/>
                <w:szCs w:val="22"/>
              </w:rPr>
              <w:t>;</w:t>
            </w:r>
          </w:p>
          <w:p w:rsidR="00DC0B37" w:rsidRPr="00F651A2" w:rsidRDefault="00DC0B37" w:rsidP="00DC0B3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18"/>
                <w:szCs w:val="18"/>
              </w:rPr>
            </w:pPr>
            <w:r w:rsidRPr="00F651A2">
              <w:rPr>
                <w:rFonts w:cstheme="minorHAnsi"/>
                <w:sz w:val="18"/>
                <w:szCs w:val="18"/>
              </w:rPr>
              <w:t xml:space="preserve">Siehe auch unter: </w:t>
            </w:r>
            <w:hyperlink r:id="rId8" w:history="1">
              <w:r w:rsidRPr="00F651A2">
                <w:rPr>
                  <w:rStyle w:val="Hyperlink"/>
                  <w:rFonts w:cstheme="minorHAnsi"/>
                  <w:color w:val="808080" w:themeColor="background1" w:themeShade="80"/>
                  <w:sz w:val="18"/>
                  <w:szCs w:val="18"/>
                </w:rPr>
                <w:t>http://fm.rlp.de/de/themen/verwaltung/korruptionspraevention/</w:t>
              </w:r>
            </w:hyperlink>
          </w:p>
        </w:tc>
        <w:sdt>
          <w:sdtPr>
            <w:rPr>
              <w:rFonts w:ascii="Arial" w:hAnsi="Arial" w:cs="Arial"/>
              <w:sz w:val="20"/>
              <w:szCs w:val="20"/>
            </w:rPr>
            <w:id w:val="95189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C0B37" w:rsidRDefault="00DC0B37" w:rsidP="009825E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461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C0B37" w:rsidRDefault="00DC0B37" w:rsidP="009825E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0B37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C0B37" w:rsidRPr="00F651A2" w:rsidRDefault="00D11EE0" w:rsidP="00D11EE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 xml:space="preserve">  9</w:t>
            </w:r>
            <w:r w:rsidR="00DC0B37" w:rsidRPr="00F651A2">
              <w:rPr>
                <w:rFonts w:cstheme="minorHAnsi"/>
                <w:sz w:val="22"/>
                <w:szCs w:val="22"/>
              </w:rPr>
              <w:t>.</w:t>
            </w:r>
            <w:r w:rsidRPr="00F651A2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C0B37" w:rsidRPr="00F651A2" w:rsidRDefault="00DC0B37" w:rsidP="00DC0B3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auf das Rundschreiben des Ministeriums der Finanzen und des Ministeriums für Wirtschaft, Verkehr, Landwirtschaft und Weinbau vom 16. Juni 2003 über "Förderrechtliche Maßnahmen bei Verstößen gegen die Vergabe- und Vertragsordnung für Bauleistungen (VOB/A) und die Verdingungsordnung für Leistungen (VOL/A)" (</w:t>
            </w:r>
            <w:proofErr w:type="spellStart"/>
            <w:r w:rsidR="00136940" w:rsidRPr="00F651A2">
              <w:rPr>
                <w:rFonts w:cstheme="minorHAnsi"/>
                <w:sz w:val="22"/>
                <w:szCs w:val="22"/>
              </w:rPr>
              <w:t>MinBl</w:t>
            </w:r>
            <w:proofErr w:type="spellEnd"/>
            <w:r w:rsidR="00136940" w:rsidRPr="00F651A2">
              <w:rPr>
                <w:rFonts w:cstheme="minorHAnsi"/>
                <w:sz w:val="22"/>
                <w:szCs w:val="22"/>
              </w:rPr>
              <w:t>. S. 374) hingewiesen wird;</w:t>
            </w:r>
          </w:p>
          <w:p w:rsidR="00DC0B37" w:rsidRPr="00F651A2" w:rsidRDefault="00DC0B37" w:rsidP="00DC0B37">
            <w:pPr>
              <w:spacing w:before="80" w:after="80" w:line="240" w:lineRule="exact"/>
              <w:rPr>
                <w:rFonts w:cstheme="minorHAnsi"/>
                <w:sz w:val="18"/>
                <w:szCs w:val="18"/>
              </w:rPr>
            </w:pPr>
            <w:r w:rsidRPr="00F651A2">
              <w:rPr>
                <w:rFonts w:cstheme="minorHAnsi"/>
                <w:sz w:val="18"/>
                <w:szCs w:val="18"/>
              </w:rPr>
              <w:t xml:space="preserve">Siehe auch unter: </w:t>
            </w:r>
            <w:hyperlink r:id="rId9" w:history="1">
              <w:r w:rsidRPr="00F651A2">
                <w:rPr>
                  <w:rStyle w:val="Hyperlink"/>
                  <w:rFonts w:cstheme="minorHAnsi"/>
                  <w:color w:val="808080" w:themeColor="background1" w:themeShade="80"/>
                  <w:sz w:val="18"/>
                  <w:szCs w:val="18"/>
                </w:rPr>
                <w:t>http://esf.rlp.de/fileadmin/esf/Dokumente/rundschreiben_</w:t>
              </w:r>
              <w:r w:rsidRPr="00F651A2">
                <w:rPr>
                  <w:rStyle w:val="Hyperlink"/>
                  <w:rFonts w:cstheme="minorHAnsi"/>
                  <w:color w:val="808080" w:themeColor="background1" w:themeShade="80"/>
                  <w:sz w:val="18"/>
                  <w:szCs w:val="18"/>
                </w:rPr>
                <w:br/>
                <w:t>foerderrechtliche_massnahmen.pdf</w:t>
              </w:r>
            </w:hyperlink>
          </w:p>
        </w:tc>
        <w:sdt>
          <w:sdtPr>
            <w:rPr>
              <w:rFonts w:ascii="Arial" w:hAnsi="Arial" w:cs="Arial"/>
              <w:sz w:val="20"/>
              <w:szCs w:val="20"/>
            </w:rPr>
            <w:id w:val="164577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C0B37" w:rsidRDefault="00DC0B37" w:rsidP="009825E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336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C0B37" w:rsidRDefault="00DC0B37" w:rsidP="009825E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0B37" w:rsidRPr="00EF5967" w:rsidTr="007E7C51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C0B37" w:rsidRPr="00F651A2" w:rsidRDefault="00D11EE0" w:rsidP="00D11EE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 xml:space="preserve">  9</w:t>
            </w:r>
            <w:r w:rsidR="00DC0B37" w:rsidRPr="00F651A2">
              <w:rPr>
                <w:rFonts w:cstheme="minorHAnsi"/>
                <w:sz w:val="22"/>
                <w:szCs w:val="22"/>
              </w:rPr>
              <w:t>.</w:t>
            </w:r>
            <w:r w:rsidRPr="00F651A2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C0B37" w:rsidRPr="00F651A2" w:rsidRDefault="00DC0B37" w:rsidP="00DC0B3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Teil 2 der Verwaltungsvorschrift Öffentliches Auftrags- und Beschaffungswesen in Rheinland-Pfalz vom 24. April 2014 (</w:t>
            </w:r>
            <w:proofErr w:type="spellStart"/>
            <w:r w:rsidRPr="00F651A2">
              <w:rPr>
                <w:rFonts w:cstheme="minorHAnsi"/>
                <w:sz w:val="22"/>
                <w:szCs w:val="22"/>
              </w:rPr>
              <w:t>MinBl</w:t>
            </w:r>
            <w:proofErr w:type="spellEnd"/>
            <w:r w:rsidRPr="00F651A2">
              <w:rPr>
                <w:rFonts w:cstheme="minorHAnsi"/>
                <w:sz w:val="22"/>
                <w:szCs w:val="22"/>
              </w:rPr>
              <w:t xml:space="preserve">. S. 48) beachtet wird </w:t>
            </w:r>
            <w:r w:rsidRPr="00F651A2">
              <w:rPr>
                <w:rFonts w:cstheme="minorHAnsi"/>
                <w:sz w:val="18"/>
                <w:szCs w:val="18"/>
              </w:rPr>
              <w:t xml:space="preserve">(verfügbar unter: </w:t>
            </w:r>
            <w:hyperlink r:id="rId10" w:history="1">
              <w:r w:rsidRPr="00F651A2">
                <w:rPr>
                  <w:rStyle w:val="Hyperlink"/>
                  <w:rFonts w:cstheme="minorHAnsi"/>
                  <w:color w:val="808080" w:themeColor="background1" w:themeShade="80"/>
                  <w:sz w:val="18"/>
                  <w:szCs w:val="18"/>
                </w:rPr>
                <w:t>https://mwvlw.rlp.de/de/themen/wirtschafts-und-innovationspolitik/wettbewerbspolitik/vergaberecht/nationale-vergabeverfahren/</w:t>
              </w:r>
            </w:hyperlink>
            <w:r w:rsidRPr="00F651A2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).</w:t>
            </w:r>
          </w:p>
          <w:p w:rsidR="00DC0B37" w:rsidRPr="00F651A2" w:rsidRDefault="00DC0B37" w:rsidP="00DC0B3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F651A2">
              <w:rPr>
                <w:rFonts w:cstheme="minorHAnsi"/>
                <w:sz w:val="22"/>
                <w:szCs w:val="22"/>
              </w:rPr>
              <w:t>Dabei wird auf die Ziffern 3.3 (Scientology-Schutzerklärung) und 11.2 (Nichtberücksichtigung von Produkten aus ausbeuterischer Kinderarbeit im Sinne des IAO-Übereinkommens Nr. 182) besonders hingewiesen.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576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C0B37" w:rsidRDefault="00DC0B37" w:rsidP="009825E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817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DC0B37" w:rsidRDefault="00DC0B37" w:rsidP="009825E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F0124" w:rsidRDefault="003F0124" w:rsidP="002E1AC8">
      <w:pPr>
        <w:jc w:val="both"/>
        <w:rPr>
          <w:rFonts w:ascii="Arial" w:hAnsi="Arial" w:cs="Arial"/>
          <w:sz w:val="20"/>
          <w:szCs w:val="20"/>
        </w:rPr>
      </w:pPr>
    </w:p>
    <w:p w:rsidR="002E1AC8" w:rsidRPr="00F651A2" w:rsidRDefault="005671B1" w:rsidP="002E1AC8">
      <w:pPr>
        <w:jc w:val="both"/>
        <w:rPr>
          <w:rFonts w:cstheme="minorHAnsi"/>
          <w:sz w:val="22"/>
          <w:szCs w:val="22"/>
        </w:rPr>
      </w:pPr>
      <w:r w:rsidRPr="00F651A2">
        <w:rPr>
          <w:rFonts w:cstheme="minorHAnsi"/>
          <w:sz w:val="22"/>
          <w:szCs w:val="22"/>
        </w:rPr>
        <w:t>D</w:t>
      </w:r>
      <w:r w:rsidR="009D171B" w:rsidRPr="00F651A2">
        <w:rPr>
          <w:rFonts w:cstheme="minorHAnsi"/>
          <w:sz w:val="22"/>
          <w:szCs w:val="22"/>
        </w:rPr>
        <w:t>em</w:t>
      </w:r>
      <w:r w:rsidR="00273F25">
        <w:rPr>
          <w:rFonts w:cstheme="minorHAnsi"/>
          <w:sz w:val="22"/>
          <w:szCs w:val="22"/>
        </w:rPr>
        <w:t>/der</w:t>
      </w:r>
      <w:r w:rsidR="009D171B" w:rsidRPr="00F651A2">
        <w:rPr>
          <w:rFonts w:cstheme="minorHAnsi"/>
          <w:sz w:val="22"/>
          <w:szCs w:val="22"/>
        </w:rPr>
        <w:t xml:space="preserve"> </w:t>
      </w:r>
      <w:proofErr w:type="spellStart"/>
      <w:r w:rsidR="009D171B" w:rsidRPr="00F651A2">
        <w:rPr>
          <w:rFonts w:cstheme="minorHAnsi"/>
          <w:sz w:val="22"/>
          <w:szCs w:val="22"/>
        </w:rPr>
        <w:t>Unterzeichner</w:t>
      </w:r>
      <w:r w:rsidR="00273F25">
        <w:rPr>
          <w:rFonts w:cstheme="minorHAnsi"/>
          <w:sz w:val="22"/>
          <w:szCs w:val="22"/>
        </w:rPr>
        <w:t>:in</w:t>
      </w:r>
      <w:proofErr w:type="spellEnd"/>
      <w:r w:rsidR="009D171B" w:rsidRPr="00F651A2">
        <w:rPr>
          <w:rFonts w:cstheme="minorHAnsi"/>
          <w:sz w:val="22"/>
          <w:szCs w:val="22"/>
        </w:rPr>
        <w:t xml:space="preserve"> ist bekannt, dass </w:t>
      </w:r>
    </w:p>
    <w:p w:rsidR="002E1AC8" w:rsidRPr="00F651A2" w:rsidRDefault="002E1AC8" w:rsidP="002E1AC8">
      <w:pPr>
        <w:jc w:val="both"/>
        <w:rPr>
          <w:rFonts w:cstheme="minorHAnsi"/>
          <w:sz w:val="22"/>
          <w:szCs w:val="22"/>
        </w:rPr>
      </w:pPr>
    </w:p>
    <w:p w:rsidR="009D171B" w:rsidRPr="00F651A2" w:rsidRDefault="009D171B" w:rsidP="000110AA">
      <w:pPr>
        <w:pStyle w:val="Listenabsatz"/>
        <w:numPr>
          <w:ilvl w:val="0"/>
          <w:numId w:val="21"/>
        </w:numPr>
        <w:jc w:val="both"/>
        <w:rPr>
          <w:rFonts w:cstheme="minorHAnsi"/>
          <w:sz w:val="22"/>
          <w:szCs w:val="22"/>
        </w:rPr>
      </w:pPr>
      <w:r w:rsidRPr="00F651A2">
        <w:rPr>
          <w:rFonts w:cstheme="minorHAnsi"/>
          <w:sz w:val="22"/>
          <w:szCs w:val="22"/>
        </w:rPr>
        <w:t>die Zuwendung im Falle ihrer zweckwidrigen Verwendung der Rückforderung und Verzinsung unterliegt.</w:t>
      </w:r>
    </w:p>
    <w:p w:rsidR="004D7580" w:rsidRPr="00F651A2" w:rsidRDefault="004D7580" w:rsidP="00D705F4">
      <w:pPr>
        <w:jc w:val="both"/>
        <w:rPr>
          <w:rFonts w:cstheme="minorHAnsi"/>
          <w:sz w:val="22"/>
          <w:szCs w:val="22"/>
        </w:rPr>
      </w:pPr>
    </w:p>
    <w:p w:rsidR="004D7580" w:rsidRPr="00F651A2" w:rsidRDefault="00AB6B1D" w:rsidP="000110AA">
      <w:pPr>
        <w:pStyle w:val="Listenabsatz"/>
        <w:numPr>
          <w:ilvl w:val="0"/>
          <w:numId w:val="21"/>
        </w:numPr>
        <w:jc w:val="both"/>
        <w:rPr>
          <w:rFonts w:cstheme="minorHAnsi"/>
          <w:sz w:val="22"/>
          <w:szCs w:val="22"/>
        </w:rPr>
      </w:pPr>
      <w:r w:rsidRPr="00F651A2">
        <w:rPr>
          <w:rFonts w:cstheme="minorHAnsi"/>
          <w:sz w:val="22"/>
          <w:szCs w:val="22"/>
        </w:rPr>
        <w:t>d</w:t>
      </w:r>
      <w:r w:rsidR="004D7580" w:rsidRPr="00F651A2">
        <w:rPr>
          <w:rFonts w:cstheme="minorHAnsi"/>
          <w:sz w:val="22"/>
          <w:szCs w:val="22"/>
        </w:rPr>
        <w:t>ie zur Verfügung gestellten Bilder im Rahmen der Öffentlichkeitsarbeit der Stiftung uneingeschränkt verwendet werden dürfen</w:t>
      </w:r>
      <w:r w:rsidR="002E1AC8" w:rsidRPr="00F651A2">
        <w:rPr>
          <w:rFonts w:cstheme="minorHAnsi"/>
          <w:sz w:val="22"/>
          <w:szCs w:val="22"/>
        </w:rPr>
        <w:t xml:space="preserve"> und versichert, dass </w:t>
      </w:r>
      <w:r w:rsidRPr="00F651A2">
        <w:rPr>
          <w:rFonts w:cstheme="minorHAnsi"/>
          <w:sz w:val="22"/>
          <w:szCs w:val="22"/>
        </w:rPr>
        <w:t>f</w:t>
      </w:r>
      <w:r w:rsidR="004D7580" w:rsidRPr="00F651A2">
        <w:rPr>
          <w:rFonts w:cstheme="minorHAnsi"/>
          <w:sz w:val="22"/>
          <w:szCs w:val="22"/>
        </w:rPr>
        <w:t>otografierte Personen bzw. ihre gesetzlichen Vertreter</w:t>
      </w:r>
      <w:r w:rsidRPr="00F651A2">
        <w:rPr>
          <w:rFonts w:cstheme="minorHAnsi"/>
          <w:sz w:val="22"/>
          <w:szCs w:val="22"/>
        </w:rPr>
        <w:t xml:space="preserve"> mit der Veröffentlichung einverstanden sind.</w:t>
      </w:r>
    </w:p>
    <w:p w:rsidR="007349E8" w:rsidRPr="007349E8" w:rsidRDefault="007349E8" w:rsidP="007349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4536"/>
      </w:tblGrid>
      <w:tr w:rsidR="00580FF5" w:rsidRPr="00BD55FC" w:rsidTr="005671B1">
        <w:tc>
          <w:tcPr>
            <w:tcW w:w="4395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EF5967" w:rsidRPr="00BD55FC" w:rsidRDefault="00EF5967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:rsidR="002E1AC8" w:rsidRDefault="002E1AC8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:rsidR="002E1AC8" w:rsidRPr="00BD55FC" w:rsidRDefault="002E1AC8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:rsidR="00EF5967" w:rsidRPr="00BD55FC" w:rsidRDefault="00EF5967" w:rsidP="00580FF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0FF5" w:rsidRPr="00BD55FC" w:rsidRDefault="00580FF5" w:rsidP="00580FF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580FF5" w:rsidRPr="00BD55FC" w:rsidRDefault="00580FF5" w:rsidP="00580FF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80FF5" w:rsidRPr="00BD55FC" w:rsidTr="005671B1">
        <w:tc>
          <w:tcPr>
            <w:tcW w:w="4395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580FF5" w:rsidRPr="00F651A2" w:rsidRDefault="00580FF5" w:rsidP="00BD55FC">
            <w:pPr>
              <w:spacing w:before="80" w:line="276" w:lineRule="auto"/>
              <w:rPr>
                <w:rFonts w:cstheme="minorHAnsi"/>
                <w:sz w:val="20"/>
                <w:szCs w:val="20"/>
              </w:rPr>
            </w:pPr>
            <w:r w:rsidRPr="00F651A2">
              <w:rPr>
                <w:rFonts w:cstheme="minorHAnsi"/>
                <w:sz w:val="20"/>
                <w:szCs w:val="20"/>
              </w:rPr>
              <w:t xml:space="preserve">Ort, Datum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0FF5" w:rsidRPr="00BD55FC" w:rsidRDefault="00580FF5" w:rsidP="00BD55FC">
            <w:pPr>
              <w:spacing w:before="80" w:line="276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:rsidR="00482555" w:rsidRPr="00F651A2" w:rsidRDefault="005671B1" w:rsidP="00F651A2">
            <w:pPr>
              <w:spacing w:before="80" w:line="240" w:lineRule="exact"/>
              <w:rPr>
                <w:rFonts w:cstheme="minorHAnsi"/>
                <w:sz w:val="20"/>
                <w:szCs w:val="20"/>
              </w:rPr>
            </w:pPr>
            <w:r w:rsidRPr="00F651A2">
              <w:rPr>
                <w:rFonts w:cstheme="minorHAnsi"/>
                <w:sz w:val="20"/>
                <w:szCs w:val="20"/>
              </w:rPr>
              <w:t xml:space="preserve">Unterschrift(en) </w:t>
            </w:r>
            <w:r w:rsidR="00580FF5" w:rsidRPr="00F651A2">
              <w:rPr>
                <w:rFonts w:cstheme="minorHAnsi"/>
                <w:sz w:val="20"/>
                <w:szCs w:val="20"/>
              </w:rPr>
              <w:t xml:space="preserve">der nach den gesetzlichen </w:t>
            </w:r>
          </w:p>
          <w:p w:rsidR="00580FF5" w:rsidRPr="00F651A2" w:rsidRDefault="00580FF5" w:rsidP="00F651A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F651A2">
              <w:rPr>
                <w:rFonts w:cstheme="minorHAnsi"/>
                <w:sz w:val="20"/>
                <w:szCs w:val="20"/>
              </w:rPr>
              <w:t>Bestimmungen/</w:t>
            </w:r>
            <w:r w:rsidR="005671B1" w:rsidRPr="00F651A2">
              <w:rPr>
                <w:rFonts w:cstheme="minorHAnsi"/>
                <w:sz w:val="20"/>
                <w:szCs w:val="20"/>
              </w:rPr>
              <w:t xml:space="preserve"> </w:t>
            </w:r>
            <w:r w:rsidRPr="00F651A2">
              <w:rPr>
                <w:rFonts w:cstheme="minorHAnsi"/>
                <w:sz w:val="20"/>
                <w:szCs w:val="20"/>
              </w:rPr>
              <w:t xml:space="preserve">Statuten des </w:t>
            </w:r>
            <w:r w:rsidR="009D171B" w:rsidRPr="00F651A2">
              <w:rPr>
                <w:rFonts w:cstheme="minorHAnsi"/>
                <w:sz w:val="20"/>
                <w:szCs w:val="20"/>
              </w:rPr>
              <w:t>Zuwendungsempfängers</w:t>
            </w:r>
            <w:r w:rsidRPr="00F651A2">
              <w:rPr>
                <w:rFonts w:cstheme="minorHAnsi"/>
                <w:sz w:val="20"/>
                <w:szCs w:val="20"/>
              </w:rPr>
              <w:t xml:space="preserve"> zur Vertretung berechtigten Person(en)</w:t>
            </w:r>
          </w:p>
        </w:tc>
      </w:tr>
      <w:tr w:rsidR="00580FF5" w:rsidRPr="00BD55FC" w:rsidTr="005671B1">
        <w:trPr>
          <w:trHeight w:val="463"/>
        </w:trPr>
        <w:tc>
          <w:tcPr>
            <w:tcW w:w="4395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EF5967" w:rsidRPr="00BD55FC" w:rsidRDefault="00EF5967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:rsidR="00BD55FC" w:rsidRDefault="00BD55FC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:rsidR="00F651A2" w:rsidRPr="00BD55FC" w:rsidRDefault="00F651A2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:rsidR="00EF5967" w:rsidRPr="00BD55FC" w:rsidRDefault="00EF5967" w:rsidP="00580FF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80FF5" w:rsidRPr="00BD55FC" w:rsidRDefault="00580FF5" w:rsidP="00580FF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580FF5" w:rsidRPr="00BD55FC" w:rsidRDefault="00580FF5" w:rsidP="00580FF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80FF5" w:rsidRPr="00BD55FC" w:rsidTr="005671B1">
        <w:tc>
          <w:tcPr>
            <w:tcW w:w="4395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580FF5" w:rsidRPr="00F651A2" w:rsidRDefault="00580FF5" w:rsidP="00BD55FC">
            <w:pPr>
              <w:spacing w:before="8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651A2">
              <w:rPr>
                <w:rFonts w:cstheme="minorHAnsi"/>
                <w:sz w:val="20"/>
                <w:szCs w:val="20"/>
              </w:rPr>
              <w:t>Siegel, Stempel</w:t>
            </w:r>
          </w:p>
        </w:tc>
        <w:tc>
          <w:tcPr>
            <w:tcW w:w="283" w:type="dxa"/>
            <w:shd w:val="clear" w:color="auto" w:fill="auto"/>
          </w:tcPr>
          <w:p w:rsidR="00580FF5" w:rsidRPr="00BD55FC" w:rsidRDefault="00580FF5" w:rsidP="00BD55FC">
            <w:pPr>
              <w:spacing w:before="80"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580FF5" w:rsidRPr="00F651A2" w:rsidRDefault="00580FF5" w:rsidP="00BD55FC">
            <w:pPr>
              <w:spacing w:before="8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651A2">
              <w:rPr>
                <w:rFonts w:cstheme="minorHAnsi"/>
                <w:sz w:val="20"/>
                <w:szCs w:val="20"/>
              </w:rPr>
              <w:t xml:space="preserve">Unterschreiber/in </w:t>
            </w:r>
            <w:proofErr w:type="spellStart"/>
            <w:r w:rsidRPr="00F651A2">
              <w:rPr>
                <w:rFonts w:cstheme="minorHAnsi"/>
                <w:sz w:val="20"/>
                <w:szCs w:val="20"/>
              </w:rPr>
              <w:t>in</w:t>
            </w:r>
            <w:proofErr w:type="spellEnd"/>
            <w:r w:rsidRPr="00F651A2">
              <w:rPr>
                <w:rFonts w:cstheme="minorHAnsi"/>
                <w:sz w:val="20"/>
                <w:szCs w:val="20"/>
              </w:rPr>
              <w:t xml:space="preserve"> Druckbuchstaben</w:t>
            </w:r>
          </w:p>
        </w:tc>
      </w:tr>
    </w:tbl>
    <w:p w:rsidR="003E4009" w:rsidRDefault="003E4009" w:rsidP="000C568B">
      <w:pPr>
        <w:rPr>
          <w:rFonts w:ascii="Arial" w:hAnsi="Arial"/>
          <w:sz w:val="22"/>
        </w:rPr>
      </w:pPr>
    </w:p>
    <w:sectPr w:rsidR="003E4009" w:rsidSect="00C32E68">
      <w:headerReference w:type="default" r:id="rId11"/>
      <w:footerReference w:type="default" r:id="rId12"/>
      <w:pgSz w:w="11906" w:h="16838" w:code="9"/>
      <w:pgMar w:top="1418" w:right="1418" w:bottom="1134" w:left="1418" w:header="119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56" w:rsidRDefault="003B7956">
      <w:r>
        <w:separator/>
      </w:r>
    </w:p>
  </w:endnote>
  <w:endnote w:type="continuationSeparator" w:id="0">
    <w:p w:rsidR="003B7956" w:rsidRDefault="003B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68" w:rsidRPr="007C2919" w:rsidRDefault="00C32E68" w:rsidP="00C32E68">
    <w:pPr>
      <w:tabs>
        <w:tab w:val="right" w:pos="4536"/>
        <w:tab w:val="right" w:pos="9072"/>
      </w:tabs>
      <w:ind w:right="566"/>
      <w:rPr>
        <w:rFonts w:ascii="Calibri" w:eastAsia="Calibri" w:hAnsi="Calibri"/>
        <w:color w:val="02584E"/>
        <w:sz w:val="16"/>
        <w:szCs w:val="16"/>
        <w:lang w:eastAsia="en-US"/>
      </w:rPr>
    </w:pPr>
    <w:r w:rsidRPr="007C2919">
      <w:rPr>
        <w:rFonts w:ascii="Calibri" w:eastAsia="Calibri" w:hAnsi="Calibri"/>
        <w:b/>
        <w:bCs/>
        <w:color w:val="02584E"/>
        <w:sz w:val="16"/>
        <w:szCs w:val="16"/>
        <w:lang w:eastAsia="en-US"/>
      </w:rPr>
      <w:t xml:space="preserve">Stiftung Natur und Umwelt </w:t>
    </w:r>
    <w:r w:rsidRPr="007C2919">
      <w:rPr>
        <w:rFonts w:ascii="Calibri" w:eastAsia="Calibri" w:hAnsi="Calibri"/>
        <w:color w:val="02584E"/>
        <w:sz w:val="16"/>
        <w:szCs w:val="16"/>
        <w:lang w:eastAsia="en-US"/>
      </w:rPr>
      <w:t>Rheinland-Pfalz, Diether-von-</w:t>
    </w:r>
    <w:proofErr w:type="spellStart"/>
    <w:r w:rsidRPr="007C2919">
      <w:rPr>
        <w:rFonts w:ascii="Calibri" w:eastAsia="Calibri" w:hAnsi="Calibri"/>
        <w:color w:val="02584E"/>
        <w:sz w:val="16"/>
        <w:szCs w:val="16"/>
        <w:lang w:eastAsia="en-US"/>
      </w:rPr>
      <w:t>Isenburg</w:t>
    </w:r>
    <w:proofErr w:type="spellEnd"/>
    <w:r w:rsidRPr="007C2919">
      <w:rPr>
        <w:rFonts w:ascii="Calibri" w:eastAsia="Calibri" w:hAnsi="Calibri"/>
        <w:color w:val="02584E"/>
        <w:sz w:val="16"/>
        <w:szCs w:val="16"/>
        <w:lang w:eastAsia="en-US"/>
      </w:rPr>
      <w:t>-Straße 7, 55116 Mainz</w:t>
    </w:r>
  </w:p>
  <w:p w:rsidR="00C32E68" w:rsidRPr="007C2919" w:rsidRDefault="00C32E68" w:rsidP="00C32E68">
    <w:pPr>
      <w:tabs>
        <w:tab w:val="right" w:pos="4536"/>
        <w:tab w:val="right" w:pos="9072"/>
      </w:tabs>
      <w:ind w:right="566"/>
      <w:rPr>
        <w:rFonts w:ascii="Calibri" w:eastAsia="Calibri" w:hAnsi="Calibri"/>
        <w:color w:val="02584E"/>
        <w:sz w:val="16"/>
        <w:szCs w:val="16"/>
        <w:lang w:eastAsia="en-US"/>
      </w:rPr>
    </w:pPr>
    <w:r w:rsidRPr="007C2919">
      <w:rPr>
        <w:rFonts w:ascii="Calibri" w:eastAsia="Calibri" w:hAnsi="Calibri"/>
        <w:b/>
        <w:bCs/>
        <w:noProof/>
        <w:color w:val="02584E"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DB85A2" wp14:editId="3DA295CE">
              <wp:simplePos x="0" y="0"/>
              <wp:positionH relativeFrom="page">
                <wp:posOffset>6291580</wp:posOffset>
              </wp:positionH>
              <wp:positionV relativeFrom="paragraph">
                <wp:posOffset>92710</wp:posOffset>
              </wp:positionV>
              <wp:extent cx="125984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E68" w:rsidRPr="00616D66" w:rsidRDefault="00C32E68" w:rsidP="00C32E68">
                          <w:pPr>
                            <w:rPr>
                              <w:color w:val="02584E"/>
                              <w:sz w:val="16"/>
                              <w:szCs w:val="16"/>
                            </w:rPr>
                          </w:pPr>
                          <w:r w:rsidRPr="00616D66">
                            <w:rPr>
                              <w:color w:val="02584E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616D66">
                            <w:rPr>
                              <w:color w:val="02584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16D66">
                            <w:rPr>
                              <w:color w:val="02584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616D66">
                            <w:rPr>
                              <w:color w:val="02584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7719">
                            <w:rPr>
                              <w:noProof/>
                              <w:color w:val="02584E"/>
                              <w:sz w:val="16"/>
                              <w:szCs w:val="16"/>
                            </w:rPr>
                            <w:t>4</w:t>
                          </w:r>
                          <w:r w:rsidRPr="00616D66">
                            <w:rPr>
                              <w:color w:val="02584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16D66">
                            <w:rPr>
                              <w:color w:val="02584E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616D66">
                            <w:rPr>
                              <w:color w:val="02584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16D66">
                            <w:rPr>
                              <w:color w:val="02584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616D66">
                            <w:rPr>
                              <w:color w:val="02584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7719">
                            <w:rPr>
                              <w:noProof/>
                              <w:color w:val="02584E"/>
                              <w:sz w:val="16"/>
                              <w:szCs w:val="16"/>
                            </w:rPr>
                            <w:t>4</w:t>
                          </w:r>
                          <w:r w:rsidRPr="00616D66">
                            <w:rPr>
                              <w:color w:val="02584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DB85A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95.4pt;margin-top:7.3pt;width:9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" stroked="f">
              <v:textbox style="mso-fit-shape-to-text:t">
                <w:txbxContent>
                  <w:p w:rsidR="00C32E68" w:rsidRPr="00616D66" w:rsidRDefault="00C32E68" w:rsidP="00C32E68">
                    <w:pPr>
                      <w:rPr>
                        <w:color w:val="02584E"/>
                        <w:sz w:val="16"/>
                        <w:szCs w:val="16"/>
                      </w:rPr>
                    </w:pPr>
                    <w:r w:rsidRPr="00616D66">
                      <w:rPr>
                        <w:color w:val="02584E"/>
                        <w:sz w:val="16"/>
                        <w:szCs w:val="16"/>
                      </w:rPr>
                      <w:t xml:space="preserve">Seite </w:t>
                    </w:r>
                    <w:r w:rsidRPr="00616D66">
                      <w:rPr>
                        <w:color w:val="02584E"/>
                        <w:sz w:val="16"/>
                        <w:szCs w:val="16"/>
                      </w:rPr>
                      <w:fldChar w:fldCharType="begin"/>
                    </w:r>
                    <w:r w:rsidRPr="00616D66">
                      <w:rPr>
                        <w:color w:val="02584E"/>
                        <w:sz w:val="16"/>
                        <w:szCs w:val="16"/>
                      </w:rPr>
                      <w:instrText>PAGE  \* Arabic  \* MERGEFORMAT</w:instrText>
                    </w:r>
                    <w:r w:rsidRPr="00616D66">
                      <w:rPr>
                        <w:color w:val="02584E"/>
                        <w:sz w:val="16"/>
                        <w:szCs w:val="16"/>
                      </w:rPr>
                      <w:fldChar w:fldCharType="separate"/>
                    </w:r>
                    <w:r w:rsidR="00FA7719">
                      <w:rPr>
                        <w:noProof/>
                        <w:color w:val="02584E"/>
                        <w:sz w:val="16"/>
                        <w:szCs w:val="16"/>
                      </w:rPr>
                      <w:t>4</w:t>
                    </w:r>
                    <w:r w:rsidRPr="00616D66">
                      <w:rPr>
                        <w:color w:val="02584E"/>
                        <w:sz w:val="16"/>
                        <w:szCs w:val="16"/>
                      </w:rPr>
                      <w:fldChar w:fldCharType="end"/>
                    </w:r>
                    <w:r w:rsidRPr="00616D66">
                      <w:rPr>
                        <w:color w:val="02584E"/>
                        <w:sz w:val="16"/>
                        <w:szCs w:val="16"/>
                      </w:rPr>
                      <w:t xml:space="preserve"> von </w:t>
                    </w:r>
                    <w:r w:rsidRPr="00616D66">
                      <w:rPr>
                        <w:color w:val="02584E"/>
                        <w:sz w:val="16"/>
                        <w:szCs w:val="16"/>
                      </w:rPr>
                      <w:fldChar w:fldCharType="begin"/>
                    </w:r>
                    <w:r w:rsidRPr="00616D66">
                      <w:rPr>
                        <w:color w:val="02584E"/>
                        <w:sz w:val="16"/>
                        <w:szCs w:val="16"/>
                      </w:rPr>
                      <w:instrText>NUMPAGES  \* Arabic  \* MERGEFORMAT</w:instrText>
                    </w:r>
                    <w:r w:rsidRPr="00616D66">
                      <w:rPr>
                        <w:color w:val="02584E"/>
                        <w:sz w:val="16"/>
                        <w:szCs w:val="16"/>
                      </w:rPr>
                      <w:fldChar w:fldCharType="separate"/>
                    </w:r>
                    <w:r w:rsidR="00FA7719">
                      <w:rPr>
                        <w:noProof/>
                        <w:color w:val="02584E"/>
                        <w:sz w:val="16"/>
                        <w:szCs w:val="16"/>
                      </w:rPr>
                      <w:t>4</w:t>
                    </w:r>
                    <w:r w:rsidRPr="00616D66">
                      <w:rPr>
                        <w:color w:val="02584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7C2919">
      <w:rPr>
        <w:rFonts w:ascii="Calibri" w:eastAsia="Calibri" w:hAnsi="Calibri"/>
        <w:b/>
        <w:bCs/>
        <w:color w:val="02584E"/>
        <w:sz w:val="16"/>
        <w:szCs w:val="16"/>
        <w:lang w:eastAsia="en-US"/>
      </w:rPr>
      <w:t>Vorstandsvorsitzende</w:t>
    </w:r>
    <w:r w:rsidRPr="007C2919">
      <w:rPr>
        <w:rFonts w:ascii="Calibri" w:eastAsia="Calibri" w:hAnsi="Calibri"/>
        <w:color w:val="02584E"/>
        <w:sz w:val="16"/>
        <w:szCs w:val="16"/>
        <w:lang w:eastAsia="en-US"/>
      </w:rPr>
      <w:t xml:space="preserve"> Katrin Eder, Ministerin für Klimaschutz, Umwelt, Energie und Mobilität</w:t>
    </w:r>
    <w:r w:rsidRPr="007C2919">
      <w:rPr>
        <w:rFonts w:ascii="Calibri" w:eastAsia="Calibri" w:hAnsi="Calibri"/>
        <w:noProof/>
        <w:sz w:val="16"/>
        <w:szCs w:val="16"/>
      </w:rPr>
      <w:t xml:space="preserve"> </w:t>
    </w:r>
  </w:p>
  <w:p w:rsidR="002561DB" w:rsidRDefault="00C32E68" w:rsidP="00C32E68">
    <w:pPr>
      <w:tabs>
        <w:tab w:val="right" w:pos="4536"/>
        <w:tab w:val="right" w:pos="9072"/>
      </w:tabs>
      <w:ind w:right="566"/>
      <w:rPr>
        <w:rFonts w:ascii="Calibri" w:eastAsia="Calibri" w:hAnsi="Calibri"/>
        <w:b/>
        <w:color w:val="02584E"/>
        <w:sz w:val="18"/>
        <w:szCs w:val="18"/>
        <w:lang w:eastAsia="en-US"/>
      </w:rPr>
    </w:pPr>
    <w:r w:rsidRPr="007C2919">
      <w:rPr>
        <w:rFonts w:ascii="Calibri" w:eastAsia="Calibri" w:hAnsi="Calibri"/>
        <w:b/>
        <w:bCs/>
        <w:color w:val="02584E"/>
        <w:sz w:val="16"/>
        <w:szCs w:val="16"/>
        <w:lang w:eastAsia="en-US"/>
      </w:rPr>
      <w:t>Geschäftsführer</w:t>
    </w:r>
    <w:r w:rsidRPr="007C2919">
      <w:rPr>
        <w:rFonts w:ascii="Calibri" w:eastAsia="Calibri" w:hAnsi="Calibri"/>
        <w:color w:val="02584E"/>
        <w:sz w:val="16"/>
        <w:szCs w:val="16"/>
        <w:lang w:eastAsia="en-US"/>
      </w:rPr>
      <w:t xml:space="preserve"> Jochen </w:t>
    </w:r>
    <w:proofErr w:type="spellStart"/>
    <w:r w:rsidRPr="007C2919">
      <w:rPr>
        <w:rFonts w:ascii="Calibri" w:eastAsia="Calibri" w:hAnsi="Calibri"/>
        <w:color w:val="02584E"/>
        <w:sz w:val="16"/>
        <w:szCs w:val="16"/>
        <w:lang w:eastAsia="en-US"/>
      </w:rPr>
      <w:t>Krebühl</w:t>
    </w:r>
    <w:proofErr w:type="spellEnd"/>
    <w:r w:rsidRPr="007C2919">
      <w:rPr>
        <w:rFonts w:ascii="Calibri" w:eastAsia="Calibri" w:hAnsi="Calibri"/>
        <w:color w:val="02584E"/>
        <w:sz w:val="16"/>
        <w:szCs w:val="16"/>
        <w:lang w:eastAsia="en-US"/>
      </w:rPr>
      <w:t xml:space="preserve">, </w:t>
    </w:r>
    <w:r w:rsidRPr="007C2919">
      <w:rPr>
        <w:rFonts w:ascii="Calibri" w:eastAsia="Calibri" w:hAnsi="Calibri"/>
        <w:b/>
        <w:bCs/>
        <w:color w:val="02584E"/>
        <w:sz w:val="16"/>
        <w:szCs w:val="16"/>
        <w:lang w:eastAsia="en-US"/>
      </w:rPr>
      <w:t>Kontakt</w:t>
    </w:r>
    <w:r>
      <w:rPr>
        <w:rFonts w:ascii="Calibri" w:eastAsia="Calibri" w:hAnsi="Calibri"/>
        <w:color w:val="02584E"/>
        <w:sz w:val="16"/>
        <w:szCs w:val="16"/>
        <w:lang w:eastAsia="en-US"/>
      </w:rPr>
      <w:t xml:space="preserve"> 06131 16</w:t>
    </w:r>
    <w:r w:rsidRPr="007C2919">
      <w:rPr>
        <w:rFonts w:ascii="Calibri" w:eastAsia="Calibri" w:hAnsi="Calibri"/>
        <w:color w:val="02584E"/>
        <w:sz w:val="16"/>
        <w:szCs w:val="16"/>
        <w:lang w:eastAsia="en-US"/>
      </w:rPr>
      <w:t xml:space="preserve">-5070, Kontakt@snu.rlp.de, </w:t>
    </w:r>
    <w:r w:rsidRPr="00C32E68">
      <w:rPr>
        <w:rFonts w:ascii="Calibri" w:eastAsia="Calibri" w:hAnsi="Calibri"/>
        <w:b/>
        <w:color w:val="02584E"/>
        <w:sz w:val="16"/>
        <w:szCs w:val="16"/>
        <w:lang w:eastAsia="en-US"/>
      </w:rPr>
      <w:t>www.snu.rlp.de</w:t>
    </w:r>
  </w:p>
  <w:p w:rsidR="00C32E68" w:rsidRDefault="00C32E68" w:rsidP="00C32E68">
    <w:pPr>
      <w:tabs>
        <w:tab w:val="right" w:pos="4536"/>
        <w:tab w:val="right" w:pos="9072"/>
      </w:tabs>
      <w:ind w:right="566"/>
      <w:rPr>
        <w:rFonts w:ascii="Calibri" w:eastAsia="Calibri" w:hAnsi="Calibri"/>
        <w:b/>
        <w:color w:val="02584E"/>
        <w:sz w:val="18"/>
        <w:szCs w:val="18"/>
        <w:lang w:eastAsia="en-US"/>
      </w:rPr>
    </w:pPr>
  </w:p>
  <w:p w:rsidR="00C32E68" w:rsidRPr="00C32E68" w:rsidRDefault="00C32E68" w:rsidP="00C32E68">
    <w:pPr>
      <w:tabs>
        <w:tab w:val="right" w:pos="4536"/>
        <w:tab w:val="right" w:pos="9072"/>
      </w:tabs>
      <w:ind w:right="566"/>
      <w:rPr>
        <w:rFonts w:ascii="Calibri" w:eastAsia="Calibri" w:hAnsi="Calibri"/>
        <w:b/>
        <w:color w:val="02584E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56" w:rsidRDefault="003B7956">
      <w:r>
        <w:separator/>
      </w:r>
    </w:p>
  </w:footnote>
  <w:footnote w:type="continuationSeparator" w:id="0">
    <w:p w:rsidR="003B7956" w:rsidRDefault="003B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DB" w:rsidRDefault="002561DB" w:rsidP="006732E4">
    <w:pPr>
      <w:pStyle w:val="Kopfzeile"/>
      <w:tabs>
        <w:tab w:val="clear" w:pos="4536"/>
      </w:tabs>
    </w:pPr>
  </w:p>
  <w:p w:rsidR="00C32E68" w:rsidRDefault="00C32E68" w:rsidP="00C32E68">
    <w:pPr>
      <w:spacing w:after="60" w:line="260" w:lineRule="exact"/>
      <w:rPr>
        <w:rFonts w:ascii="Calibri" w:eastAsia="Calibri" w:hAnsi="Calibri"/>
        <w:color w:val="02584E"/>
        <w:sz w:val="16"/>
        <w:szCs w:val="16"/>
        <w:lang w:eastAsia="en-US"/>
      </w:rPr>
    </w:pPr>
    <w:r w:rsidRPr="006F46BF">
      <w:rPr>
        <w:rFonts w:ascii="Calibri" w:eastAsia="Calibri" w:hAnsi="Calibri"/>
        <w:noProof/>
        <w:color w:val="02584E"/>
        <w:sz w:val="16"/>
        <w:szCs w:val="16"/>
      </w:rPr>
      <w:drawing>
        <wp:anchor distT="0" distB="0" distL="114300" distR="114300" simplePos="0" relativeHeight="251657216" behindDoc="0" locked="0" layoutInCell="1" allowOverlap="1" wp14:anchorId="1D1E1216" wp14:editId="25A899CE">
          <wp:simplePos x="0" y="0"/>
          <wp:positionH relativeFrom="margin">
            <wp:posOffset>4500880</wp:posOffset>
          </wp:positionH>
          <wp:positionV relativeFrom="margin">
            <wp:posOffset>-540385</wp:posOffset>
          </wp:positionV>
          <wp:extent cx="1296000" cy="360000"/>
          <wp:effectExtent l="0" t="0" r="0" b="2540"/>
          <wp:wrapThrough wrapText="bothSides">
            <wp:wrapPolygon edited="0">
              <wp:start x="953" y="0"/>
              <wp:lineTo x="0" y="3435"/>
              <wp:lineTo x="0" y="20608"/>
              <wp:lineTo x="4447" y="20608"/>
              <wp:lineTo x="20647" y="20608"/>
              <wp:lineTo x="20012" y="18318"/>
              <wp:lineTo x="21282" y="13739"/>
              <wp:lineTo x="21282" y="1145"/>
              <wp:lineTo x="6035" y="0"/>
              <wp:lineTo x="953" y="0"/>
            </wp:wrapPolygon>
          </wp:wrapThrough>
          <wp:docPr id="26" name="Grafik 26" descr="O:\stiftung\7 Medien\Logos\1_SNU\2020_04_21_SNU_Logo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:\stiftung\7 Medien\Logos\1_SNU\2020_04_21_SNU_Logo_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F25">
      <w:rPr>
        <w:rFonts w:ascii="Calibri" w:eastAsia="Calibri" w:hAnsi="Calibri"/>
        <w:noProof/>
        <w:color w:val="02584E"/>
        <w:sz w:val="16"/>
        <w:szCs w:val="16"/>
      </w:rPr>
      <w:t>Verwendungsnachweis</w:t>
    </w:r>
    <w:r w:rsidR="00273F25">
      <w:rPr>
        <w:rFonts w:ascii="Calibri" w:eastAsia="Calibri" w:hAnsi="Calibri"/>
        <w:color w:val="02584E"/>
        <w:sz w:val="16"/>
        <w:szCs w:val="16"/>
        <w:lang w:eastAsia="en-US"/>
      </w:rPr>
      <w:t xml:space="preserve"> Stand 2024</w:t>
    </w:r>
  </w:p>
  <w:p w:rsidR="00C32E68" w:rsidRPr="006F46BF" w:rsidRDefault="00C32E68" w:rsidP="00C32E68">
    <w:pPr>
      <w:spacing w:after="60" w:line="260" w:lineRule="exact"/>
      <w:rPr>
        <w:rFonts w:ascii="Calibri" w:eastAsia="Calibri" w:hAnsi="Calibri"/>
        <w:color w:val="02584E"/>
        <w:sz w:val="16"/>
        <w:szCs w:val="16"/>
        <w:lang w:eastAsia="en-US"/>
      </w:rPr>
    </w:pPr>
    <w:r w:rsidRPr="006F46BF">
      <w:rPr>
        <w:rFonts w:ascii="Calibri" w:eastAsia="Calibri" w:hAnsi="Calibri"/>
        <w:color w:val="02584E"/>
        <w:sz w:val="16"/>
        <w:szCs w:val="16"/>
        <w:lang w:eastAsia="en-US"/>
      </w:rPr>
      <w:tab/>
    </w:r>
  </w:p>
  <w:p w:rsidR="002561DB" w:rsidRDefault="002561DB" w:rsidP="00494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2B0"/>
    <w:multiLevelType w:val="hybridMultilevel"/>
    <w:tmpl w:val="F7B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B1E"/>
    <w:multiLevelType w:val="hybridMultilevel"/>
    <w:tmpl w:val="4E5219A0"/>
    <w:lvl w:ilvl="0" w:tplc="02A27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  <w:position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90722"/>
    <w:multiLevelType w:val="hybridMultilevel"/>
    <w:tmpl w:val="0EDC5D94"/>
    <w:lvl w:ilvl="0" w:tplc="9E6C0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3DFF"/>
    <w:multiLevelType w:val="hybridMultilevel"/>
    <w:tmpl w:val="3BB4BC56"/>
    <w:lvl w:ilvl="0" w:tplc="3940B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0"/>
        <w:u w:color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01D"/>
    <w:multiLevelType w:val="hybridMultilevel"/>
    <w:tmpl w:val="E278BC52"/>
    <w:lvl w:ilvl="0" w:tplc="916C5976">
      <w:start w:val="1"/>
      <w:numFmt w:val="decimal"/>
      <w:lvlText w:val="Vo%1"/>
      <w:lvlJc w:val="left"/>
      <w:pPr>
        <w:ind w:left="0" w:firstLine="0"/>
      </w:pPr>
      <w:rPr>
        <w:rFonts w:hint="default"/>
        <w:color w:val="008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21"/>
    <w:multiLevelType w:val="hybridMultilevel"/>
    <w:tmpl w:val="1430F9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555D"/>
    <w:multiLevelType w:val="hybridMultilevel"/>
    <w:tmpl w:val="1396A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0665D"/>
    <w:multiLevelType w:val="hybridMultilevel"/>
    <w:tmpl w:val="CAA6DC6A"/>
    <w:lvl w:ilvl="0" w:tplc="F88E00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D37081"/>
    <w:multiLevelType w:val="hybridMultilevel"/>
    <w:tmpl w:val="E1DE9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74D"/>
    <w:multiLevelType w:val="hybridMultilevel"/>
    <w:tmpl w:val="4288D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D752E"/>
    <w:multiLevelType w:val="hybridMultilevel"/>
    <w:tmpl w:val="8BE8E216"/>
    <w:lvl w:ilvl="0" w:tplc="8FB6B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20"/>
        <w:u w:color="4F6228" w:themeColor="accent3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7496E"/>
    <w:multiLevelType w:val="hybridMultilevel"/>
    <w:tmpl w:val="02584438"/>
    <w:lvl w:ilvl="0" w:tplc="F69EC9BE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color w:val="02584E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0DE5355"/>
    <w:multiLevelType w:val="hybridMultilevel"/>
    <w:tmpl w:val="70A86B2E"/>
    <w:lvl w:ilvl="0" w:tplc="D090AD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A8557C"/>
    <w:multiLevelType w:val="hybridMultilevel"/>
    <w:tmpl w:val="C624F53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72A8"/>
    <w:multiLevelType w:val="multilevel"/>
    <w:tmpl w:val="8A0462A8"/>
    <w:lvl w:ilvl="0">
      <w:start w:val="1"/>
      <w:numFmt w:val="decimal"/>
      <w:lvlText w:val="%1."/>
      <w:lvlJc w:val="left"/>
      <w:pPr>
        <w:ind w:left="360" w:hanging="360"/>
      </w:pPr>
      <w:rPr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008000"/>
        <w:sz w:val="20"/>
        <w:u w:color="008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6"/>
  </w:num>
  <w:num w:numId="5">
    <w:abstractNumId w:val="11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16"/>
  </w:num>
  <w:num w:numId="16">
    <w:abstractNumId w:val="16"/>
  </w:num>
  <w:num w:numId="17">
    <w:abstractNumId w:val="5"/>
  </w:num>
  <w:num w:numId="18">
    <w:abstractNumId w:val="16"/>
  </w:num>
  <w:num w:numId="19">
    <w:abstractNumId w:val="1"/>
  </w:num>
  <w:num w:numId="20">
    <w:abstractNumId w:val="16"/>
  </w:num>
  <w:num w:numId="21">
    <w:abstractNumId w:val="18"/>
  </w:num>
  <w:num w:numId="22">
    <w:abstractNumId w:val="0"/>
  </w:num>
  <w:num w:numId="23">
    <w:abstractNumId w:val="15"/>
  </w:num>
  <w:num w:numId="24">
    <w:abstractNumId w:val="12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51F9"/>
    <w:rsid w:val="00005363"/>
    <w:rsid w:val="000110AA"/>
    <w:rsid w:val="00014D10"/>
    <w:rsid w:val="00022A41"/>
    <w:rsid w:val="000544F7"/>
    <w:rsid w:val="00071BD7"/>
    <w:rsid w:val="00075995"/>
    <w:rsid w:val="00080F9C"/>
    <w:rsid w:val="000823B2"/>
    <w:rsid w:val="00093157"/>
    <w:rsid w:val="000956EC"/>
    <w:rsid w:val="00095A75"/>
    <w:rsid w:val="000A12F0"/>
    <w:rsid w:val="000A41D6"/>
    <w:rsid w:val="000B0F62"/>
    <w:rsid w:val="000C3241"/>
    <w:rsid w:val="000C3A7D"/>
    <w:rsid w:val="000C500D"/>
    <w:rsid w:val="000C568B"/>
    <w:rsid w:val="000E0508"/>
    <w:rsid w:val="000E09D7"/>
    <w:rsid w:val="000F0F33"/>
    <w:rsid w:val="00103919"/>
    <w:rsid w:val="0011202D"/>
    <w:rsid w:val="0011389B"/>
    <w:rsid w:val="00123B45"/>
    <w:rsid w:val="00136940"/>
    <w:rsid w:val="0014197C"/>
    <w:rsid w:val="0015598E"/>
    <w:rsid w:val="00174E73"/>
    <w:rsid w:val="00184B04"/>
    <w:rsid w:val="0019551B"/>
    <w:rsid w:val="001A0C56"/>
    <w:rsid w:val="001C16E2"/>
    <w:rsid w:val="001C5932"/>
    <w:rsid w:val="001E7B95"/>
    <w:rsid w:val="001F47CE"/>
    <w:rsid w:val="001F75FE"/>
    <w:rsid w:val="00201AB9"/>
    <w:rsid w:val="00211F02"/>
    <w:rsid w:val="00235285"/>
    <w:rsid w:val="002528A9"/>
    <w:rsid w:val="002561DB"/>
    <w:rsid w:val="00257CA0"/>
    <w:rsid w:val="002735B6"/>
    <w:rsid w:val="00273F25"/>
    <w:rsid w:val="002A605B"/>
    <w:rsid w:val="002B1A86"/>
    <w:rsid w:val="002C1847"/>
    <w:rsid w:val="002C29CF"/>
    <w:rsid w:val="002D2163"/>
    <w:rsid w:val="002D31E8"/>
    <w:rsid w:val="002E1AC8"/>
    <w:rsid w:val="002F2B78"/>
    <w:rsid w:val="0031103F"/>
    <w:rsid w:val="00312D12"/>
    <w:rsid w:val="0032672E"/>
    <w:rsid w:val="003403BA"/>
    <w:rsid w:val="00345600"/>
    <w:rsid w:val="003574C7"/>
    <w:rsid w:val="003632A3"/>
    <w:rsid w:val="0036612D"/>
    <w:rsid w:val="00373361"/>
    <w:rsid w:val="00377FBB"/>
    <w:rsid w:val="003A001A"/>
    <w:rsid w:val="003A35A3"/>
    <w:rsid w:val="003B7956"/>
    <w:rsid w:val="003C76DE"/>
    <w:rsid w:val="003D11C2"/>
    <w:rsid w:val="003D3E19"/>
    <w:rsid w:val="003D6F6E"/>
    <w:rsid w:val="003E4009"/>
    <w:rsid w:val="003E6C15"/>
    <w:rsid w:val="003F00BF"/>
    <w:rsid w:val="003F0124"/>
    <w:rsid w:val="003F26F3"/>
    <w:rsid w:val="003F5139"/>
    <w:rsid w:val="003F752D"/>
    <w:rsid w:val="00417219"/>
    <w:rsid w:val="00425C76"/>
    <w:rsid w:val="00426DF4"/>
    <w:rsid w:val="00476665"/>
    <w:rsid w:val="00482555"/>
    <w:rsid w:val="00494B46"/>
    <w:rsid w:val="004B0C29"/>
    <w:rsid w:val="004C15F3"/>
    <w:rsid w:val="004C19DF"/>
    <w:rsid w:val="004C3049"/>
    <w:rsid w:val="004D3499"/>
    <w:rsid w:val="004D7580"/>
    <w:rsid w:val="004E5502"/>
    <w:rsid w:val="004E634B"/>
    <w:rsid w:val="00503BF6"/>
    <w:rsid w:val="0051473A"/>
    <w:rsid w:val="00554FD1"/>
    <w:rsid w:val="00561503"/>
    <w:rsid w:val="00564600"/>
    <w:rsid w:val="00564D46"/>
    <w:rsid w:val="00566E61"/>
    <w:rsid w:val="005671B1"/>
    <w:rsid w:val="005770D5"/>
    <w:rsid w:val="00580FF5"/>
    <w:rsid w:val="00581982"/>
    <w:rsid w:val="005859CB"/>
    <w:rsid w:val="00595651"/>
    <w:rsid w:val="005A2373"/>
    <w:rsid w:val="005B7AB4"/>
    <w:rsid w:val="005C172A"/>
    <w:rsid w:val="005D5626"/>
    <w:rsid w:val="005E3343"/>
    <w:rsid w:val="005F6F14"/>
    <w:rsid w:val="00605D5B"/>
    <w:rsid w:val="006243EC"/>
    <w:rsid w:val="00627CE5"/>
    <w:rsid w:val="0065286C"/>
    <w:rsid w:val="00671A9A"/>
    <w:rsid w:val="006732E4"/>
    <w:rsid w:val="00676A54"/>
    <w:rsid w:val="006806FD"/>
    <w:rsid w:val="00687D36"/>
    <w:rsid w:val="006B47ED"/>
    <w:rsid w:val="006B4F91"/>
    <w:rsid w:val="006B6545"/>
    <w:rsid w:val="006C245F"/>
    <w:rsid w:val="006C6F54"/>
    <w:rsid w:val="006D4C6D"/>
    <w:rsid w:val="006F09F8"/>
    <w:rsid w:val="00707DD2"/>
    <w:rsid w:val="00710B06"/>
    <w:rsid w:val="007349E8"/>
    <w:rsid w:val="00736F60"/>
    <w:rsid w:val="00740E67"/>
    <w:rsid w:val="00745F3A"/>
    <w:rsid w:val="0077279A"/>
    <w:rsid w:val="00777006"/>
    <w:rsid w:val="007804DD"/>
    <w:rsid w:val="00781139"/>
    <w:rsid w:val="00781D93"/>
    <w:rsid w:val="0078687E"/>
    <w:rsid w:val="00794625"/>
    <w:rsid w:val="007A6FBE"/>
    <w:rsid w:val="007D3C52"/>
    <w:rsid w:val="007F4016"/>
    <w:rsid w:val="00805DDA"/>
    <w:rsid w:val="00835266"/>
    <w:rsid w:val="00840597"/>
    <w:rsid w:val="00856AA1"/>
    <w:rsid w:val="00872142"/>
    <w:rsid w:val="008C7F2A"/>
    <w:rsid w:val="008D0E1B"/>
    <w:rsid w:val="008D40A9"/>
    <w:rsid w:val="008D6AC8"/>
    <w:rsid w:val="008E1CE3"/>
    <w:rsid w:val="008E3D42"/>
    <w:rsid w:val="008E4E15"/>
    <w:rsid w:val="008F3668"/>
    <w:rsid w:val="009233F6"/>
    <w:rsid w:val="0092535F"/>
    <w:rsid w:val="00930827"/>
    <w:rsid w:val="0093494D"/>
    <w:rsid w:val="009355C6"/>
    <w:rsid w:val="009518BF"/>
    <w:rsid w:val="00953E1B"/>
    <w:rsid w:val="00974A40"/>
    <w:rsid w:val="00974C95"/>
    <w:rsid w:val="00977910"/>
    <w:rsid w:val="00984150"/>
    <w:rsid w:val="00985754"/>
    <w:rsid w:val="00987F75"/>
    <w:rsid w:val="009C0B17"/>
    <w:rsid w:val="009C18F1"/>
    <w:rsid w:val="009C1B35"/>
    <w:rsid w:val="009D034F"/>
    <w:rsid w:val="009D171B"/>
    <w:rsid w:val="009D2791"/>
    <w:rsid w:val="009D78D3"/>
    <w:rsid w:val="009F15FD"/>
    <w:rsid w:val="00A1339A"/>
    <w:rsid w:val="00A253E0"/>
    <w:rsid w:val="00A26545"/>
    <w:rsid w:val="00A65002"/>
    <w:rsid w:val="00A77D96"/>
    <w:rsid w:val="00A805F6"/>
    <w:rsid w:val="00AA24AF"/>
    <w:rsid w:val="00AA77C3"/>
    <w:rsid w:val="00AB6B1D"/>
    <w:rsid w:val="00AB6CEE"/>
    <w:rsid w:val="00AD3211"/>
    <w:rsid w:val="00AE3D06"/>
    <w:rsid w:val="00B0373A"/>
    <w:rsid w:val="00B135F4"/>
    <w:rsid w:val="00B37FAD"/>
    <w:rsid w:val="00B47366"/>
    <w:rsid w:val="00B475A0"/>
    <w:rsid w:val="00B76425"/>
    <w:rsid w:val="00B8469C"/>
    <w:rsid w:val="00B94737"/>
    <w:rsid w:val="00BA0CCD"/>
    <w:rsid w:val="00BA3802"/>
    <w:rsid w:val="00BA74E2"/>
    <w:rsid w:val="00BB2251"/>
    <w:rsid w:val="00BB66C2"/>
    <w:rsid w:val="00BD2DFC"/>
    <w:rsid w:val="00BD55FC"/>
    <w:rsid w:val="00BD6A25"/>
    <w:rsid w:val="00BE2B1B"/>
    <w:rsid w:val="00BF5411"/>
    <w:rsid w:val="00C03858"/>
    <w:rsid w:val="00C040B1"/>
    <w:rsid w:val="00C126F6"/>
    <w:rsid w:val="00C15A46"/>
    <w:rsid w:val="00C15FEA"/>
    <w:rsid w:val="00C30B85"/>
    <w:rsid w:val="00C30FBB"/>
    <w:rsid w:val="00C32E68"/>
    <w:rsid w:val="00C34DD6"/>
    <w:rsid w:val="00C3520E"/>
    <w:rsid w:val="00C371DE"/>
    <w:rsid w:val="00C502A1"/>
    <w:rsid w:val="00C518F1"/>
    <w:rsid w:val="00C62017"/>
    <w:rsid w:val="00C64774"/>
    <w:rsid w:val="00C706B4"/>
    <w:rsid w:val="00C80904"/>
    <w:rsid w:val="00C94CC3"/>
    <w:rsid w:val="00CA78BC"/>
    <w:rsid w:val="00CE3FF5"/>
    <w:rsid w:val="00CE6C65"/>
    <w:rsid w:val="00CF47B1"/>
    <w:rsid w:val="00CF7978"/>
    <w:rsid w:val="00D11EE0"/>
    <w:rsid w:val="00D22BE0"/>
    <w:rsid w:val="00D2324C"/>
    <w:rsid w:val="00D5697F"/>
    <w:rsid w:val="00D705F4"/>
    <w:rsid w:val="00D70CFD"/>
    <w:rsid w:val="00DA5F18"/>
    <w:rsid w:val="00DB41A9"/>
    <w:rsid w:val="00DB48FF"/>
    <w:rsid w:val="00DC0B37"/>
    <w:rsid w:val="00DC4C78"/>
    <w:rsid w:val="00DC634E"/>
    <w:rsid w:val="00DD6E84"/>
    <w:rsid w:val="00DE0C87"/>
    <w:rsid w:val="00E01443"/>
    <w:rsid w:val="00E0532E"/>
    <w:rsid w:val="00E073DD"/>
    <w:rsid w:val="00E36AEA"/>
    <w:rsid w:val="00E54B67"/>
    <w:rsid w:val="00E729C8"/>
    <w:rsid w:val="00E765B5"/>
    <w:rsid w:val="00E76C7D"/>
    <w:rsid w:val="00E90603"/>
    <w:rsid w:val="00EA2274"/>
    <w:rsid w:val="00EE293D"/>
    <w:rsid w:val="00EF5967"/>
    <w:rsid w:val="00F05A4B"/>
    <w:rsid w:val="00F2055D"/>
    <w:rsid w:val="00F3022B"/>
    <w:rsid w:val="00F620AA"/>
    <w:rsid w:val="00F651A2"/>
    <w:rsid w:val="00F72C74"/>
    <w:rsid w:val="00F86F09"/>
    <w:rsid w:val="00F96CE7"/>
    <w:rsid w:val="00FA7719"/>
    <w:rsid w:val="00FC71C3"/>
    <w:rsid w:val="00FC7B15"/>
    <w:rsid w:val="00FD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B6C2B21-F246-4827-87B7-1B1A196C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customStyle="1" w:styleId="SNUgrn">
    <w:name w:val="SNU grün"/>
    <w:basedOn w:val="Standard"/>
    <w:link w:val="SNUgrnZchn"/>
    <w:qFormat/>
    <w:rsid w:val="00184B04"/>
    <w:pPr>
      <w:ind w:left="34"/>
    </w:pPr>
    <w:rPr>
      <w:rFonts w:ascii="Arial" w:hAnsi="Arial" w:cs="Arial"/>
      <w:color w:val="008050"/>
      <w:sz w:val="20"/>
      <w:szCs w:val="20"/>
    </w:rPr>
  </w:style>
  <w:style w:type="character" w:customStyle="1" w:styleId="SNUgrnZchn">
    <w:name w:val="SNU grün Zchn"/>
    <w:basedOn w:val="Absatz-Standardschriftart"/>
    <w:link w:val="SNUgrn"/>
    <w:rsid w:val="00184B04"/>
    <w:rPr>
      <w:rFonts w:ascii="Arial" w:hAnsi="Arial" w:cs="Arial"/>
      <w:color w:val="008050"/>
      <w:sz w:val="20"/>
      <w:szCs w:val="20"/>
    </w:rPr>
  </w:style>
  <w:style w:type="character" w:styleId="BesuchterLink">
    <w:name w:val="FollowedHyperlink"/>
    <w:basedOn w:val="Absatz-Standardschriftart"/>
    <w:rsid w:val="00DC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.rlp.de/de/themen/verwaltung/korruptionspraeven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wvlw.rlp.de/de/themen/wirtschafts-und-innovationspolitik/wettbewerbspolitik/vergaberecht/nationale-vergabeverfah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f.rlp.de/fileadmin/esf/Dokumente/rundschreiben_foerderrechtliche_massnahm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17B2-8CE2-4775-A0C7-F66B0E31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5747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 7 Anpassung der Verfahren: Vorzeitiger Maßnahmebeginn, Zeichnungsbefugnis</vt:lpstr>
    </vt:vector>
  </TitlesOfParts>
  <Company>MUFV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7 Anpassung der Verfahren: Vorzeitiger Maßnahmebeginn, Zeichnungsbefugnis</dc:title>
  <dc:creator>krebuehl;Enders, Uta (Stiftung)</dc:creator>
  <cp:lastModifiedBy>Behrensmeyer, Mia (Stiftung)</cp:lastModifiedBy>
  <cp:revision>2</cp:revision>
  <cp:lastPrinted>2017-05-22T12:45:00Z</cp:lastPrinted>
  <dcterms:created xsi:type="dcterms:W3CDTF">2024-01-09T11:00:00Z</dcterms:created>
  <dcterms:modified xsi:type="dcterms:W3CDTF">2024-01-09T11:00:00Z</dcterms:modified>
</cp:coreProperties>
</file>